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C2A" w:rsidRPr="00970C2A" w:rsidRDefault="00970C2A" w:rsidP="00970C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0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970C2A" w:rsidRPr="00970C2A" w:rsidRDefault="00970C2A" w:rsidP="00970C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70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КАЛУЖСКАЯ ОБЛАСТЬ ЮХНОВСКИЙ РАЙОН</w:t>
      </w:r>
    </w:p>
    <w:p w:rsidR="00970C2A" w:rsidRPr="00970C2A" w:rsidRDefault="00970C2A" w:rsidP="00970C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0C2A" w:rsidRPr="00970C2A" w:rsidRDefault="00970C2A" w:rsidP="00970C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0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970C2A" w:rsidRPr="00970C2A" w:rsidRDefault="00970C2A" w:rsidP="00970C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0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сельское поселение</w:t>
      </w:r>
    </w:p>
    <w:p w:rsidR="00970C2A" w:rsidRPr="00970C2A" w:rsidRDefault="00970C2A" w:rsidP="00970C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0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«ДЕРЕВНЯ ОЗЕРО»</w:t>
      </w:r>
    </w:p>
    <w:p w:rsidR="00970C2A" w:rsidRPr="00970C2A" w:rsidRDefault="00970C2A" w:rsidP="00970C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70C2A" w:rsidRPr="00970C2A" w:rsidRDefault="00970C2A" w:rsidP="00970C2A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970C2A" w:rsidRPr="00970C2A" w:rsidRDefault="00970C2A" w:rsidP="00970C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  <w:r w:rsidRPr="00970C2A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>ПОСТАНОВЛЕНИЕ</w:t>
      </w:r>
    </w:p>
    <w:p w:rsidR="00572BCA" w:rsidRPr="00572BCA" w:rsidRDefault="00572BCA" w:rsidP="00970C2A">
      <w:pPr>
        <w:tabs>
          <w:tab w:val="left" w:pos="349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2BCA" w:rsidRPr="00572BCA" w:rsidRDefault="00572BCA" w:rsidP="00572B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2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</w:p>
    <w:p w:rsidR="00572BCA" w:rsidRPr="00572BCA" w:rsidRDefault="00026F6A" w:rsidP="00572B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13.11</w:t>
      </w:r>
      <w:r w:rsidR="00970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A3E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2017</w:t>
      </w:r>
      <w:r w:rsidR="00572BCA" w:rsidRPr="00572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г.</w:t>
      </w:r>
      <w:proofErr w:type="gramEnd"/>
      <w:r w:rsidR="00572BCA" w:rsidRPr="00572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№ 46</w:t>
      </w:r>
    </w:p>
    <w:p w:rsidR="00572BCA" w:rsidRPr="00572BCA" w:rsidRDefault="00572BCA" w:rsidP="00572B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</w:p>
    <w:p w:rsidR="00026F6A" w:rsidRPr="007A3E8B" w:rsidRDefault="00572BCA" w:rsidP="00026F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3E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</w:t>
      </w:r>
      <w:r w:rsidR="00026F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 № 13 от 16.03.2017</w:t>
      </w:r>
      <w:r w:rsidR="00026F6A" w:rsidRPr="007A3E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572BCA" w:rsidRPr="007A3E8B" w:rsidRDefault="00026F6A" w:rsidP="00026F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3E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72BCA" w:rsidRPr="007A3E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gramStart"/>
      <w:r w:rsidR="00572BCA" w:rsidRPr="007A3E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 утверждении</w:t>
      </w:r>
      <w:proofErr w:type="gramEnd"/>
      <w:r w:rsidR="00572BCA" w:rsidRPr="007A3E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муниципальной программы</w:t>
      </w:r>
    </w:p>
    <w:p w:rsidR="00572BCA" w:rsidRPr="007A3E8B" w:rsidRDefault="00572BCA" w:rsidP="00572B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3E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«Организация решения вопросов местного значения и </w:t>
      </w:r>
    </w:p>
    <w:p w:rsidR="00572BCA" w:rsidRPr="007A3E8B" w:rsidRDefault="00572BCA" w:rsidP="00572B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3E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7A3E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совершенствование  развития</w:t>
      </w:r>
      <w:proofErr w:type="gramEnd"/>
      <w:r w:rsidRPr="007A3E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сельского поселения </w:t>
      </w:r>
    </w:p>
    <w:p w:rsidR="00572BCA" w:rsidRPr="007A3E8B" w:rsidRDefault="00572BCA" w:rsidP="00572B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3E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«Деревня </w:t>
      </w:r>
      <w:proofErr w:type="gramStart"/>
      <w:r w:rsidRPr="007A3E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Озеро»  на</w:t>
      </w:r>
      <w:proofErr w:type="gramEnd"/>
      <w:r w:rsidRPr="007A3E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период 2014- 2019 годы»</w:t>
      </w:r>
    </w:p>
    <w:p w:rsidR="00572BCA" w:rsidRDefault="00572BCA" w:rsidP="00572B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7391" w:rsidRPr="00572BCA" w:rsidRDefault="00407391" w:rsidP="00572B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2BCA" w:rsidRPr="00572BCA" w:rsidRDefault="00572BCA" w:rsidP="00572B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2BCA" w:rsidRPr="00970C2A" w:rsidRDefault="00572BCA" w:rsidP="00D818B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70C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</w:t>
      </w:r>
      <w:r w:rsidRPr="00970C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№ 104-ФЗ от </w:t>
      </w:r>
      <w:smartTag w:uri="urn:schemas-microsoft-com:office:smarttags" w:element="date">
        <w:smartTagPr>
          <w:attr w:name="Year" w:val="2013"/>
          <w:attr w:name="Day" w:val="07"/>
          <w:attr w:name="Month" w:val="05"/>
          <w:attr w:name="ls" w:val="trans"/>
        </w:smartTagPr>
        <w:r w:rsidRPr="00970C2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07.05.2013</w:t>
        </w:r>
      </w:smartTag>
      <w:r w:rsidRPr="00970C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</w:t>
      </w:r>
      <w:proofErr w:type="gramStart"/>
      <w:r w:rsidRPr="00970C2A">
        <w:rPr>
          <w:rFonts w:ascii="Times New Roman" w:eastAsia="Times New Roman" w:hAnsi="Times New Roman" w:cs="Times New Roman"/>
          <w:sz w:val="26"/>
          <w:szCs w:val="26"/>
          <w:lang w:eastAsia="ru-RU"/>
        </w:rPr>
        <w:t>»,  в</w:t>
      </w:r>
      <w:proofErr w:type="gramEnd"/>
      <w:r w:rsidRPr="00970C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соответствии с Порядком принятия решения о разработке муниципальных программ с</w:t>
      </w:r>
      <w:r w:rsidR="007A3E8B" w:rsidRPr="00970C2A">
        <w:rPr>
          <w:rFonts w:ascii="Times New Roman" w:eastAsia="Times New Roman" w:hAnsi="Times New Roman" w:cs="Times New Roman"/>
          <w:sz w:val="26"/>
          <w:szCs w:val="26"/>
          <w:lang w:eastAsia="ru-RU"/>
        </w:rPr>
        <w:t>ельского поселения «Деревня Озеро»</w:t>
      </w:r>
      <w:r w:rsidRPr="00970C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их формирования и реализации, утвержденного Постановлением администрации сельского поселения </w:t>
      </w:r>
      <w:r w:rsidR="007A3E8B" w:rsidRPr="00970C2A">
        <w:rPr>
          <w:rFonts w:ascii="Times New Roman" w:eastAsia="Times New Roman" w:hAnsi="Times New Roman" w:cs="Times New Roman"/>
          <w:sz w:val="26"/>
          <w:szCs w:val="26"/>
          <w:lang w:eastAsia="ru-RU"/>
        </w:rPr>
        <w:t>«Деревня Озеро» от 30.05.2014 г.  № 13</w:t>
      </w:r>
      <w:r w:rsidRPr="00970C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</w:t>
      </w:r>
      <w:proofErr w:type="gramStart"/>
      <w:r w:rsidRPr="00970C2A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утверждении  Порядка</w:t>
      </w:r>
      <w:proofErr w:type="gramEnd"/>
      <w:r w:rsidRPr="00970C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принятия решения о разработке муниципальных программ сельско</w:t>
      </w:r>
      <w:r w:rsidR="007A3E8B" w:rsidRPr="00970C2A">
        <w:rPr>
          <w:rFonts w:ascii="Times New Roman" w:eastAsia="Times New Roman" w:hAnsi="Times New Roman" w:cs="Times New Roman"/>
          <w:sz w:val="26"/>
          <w:szCs w:val="26"/>
          <w:lang w:eastAsia="ru-RU"/>
        </w:rPr>
        <w:t>го поселения</w:t>
      </w:r>
      <w:r w:rsidRPr="00970C2A">
        <w:rPr>
          <w:rFonts w:ascii="Times New Roman" w:eastAsia="Times New Roman" w:hAnsi="Times New Roman" w:cs="Times New Roman"/>
          <w:sz w:val="26"/>
          <w:szCs w:val="26"/>
          <w:lang w:eastAsia="ru-RU"/>
        </w:rPr>
        <w:t>, их формирования и реализации и Порядка проведения оценки эффективности реализации муниципальных программ сельског</w:t>
      </w:r>
      <w:r w:rsidR="007A3E8B" w:rsidRPr="00970C2A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поселения</w:t>
      </w:r>
      <w:r w:rsidR="006156D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970C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</w:t>
      </w:r>
      <w:r w:rsidRPr="00970C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</w:t>
      </w:r>
      <w:r w:rsidRPr="00970C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70C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МО сельског</w:t>
      </w:r>
      <w:r w:rsidR="007A3E8B" w:rsidRPr="00970C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поселения «Деревня Озеро</w:t>
      </w:r>
      <w:r w:rsidRPr="00970C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   ПОСТАНОВЛЯЕТ:</w:t>
      </w:r>
    </w:p>
    <w:p w:rsidR="00572BCA" w:rsidRPr="00970C2A" w:rsidRDefault="007A3E8B" w:rsidP="00D818B0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C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1. В</w:t>
      </w:r>
      <w:r w:rsidR="00572BCA" w:rsidRPr="00970C2A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</w:t>
      </w:r>
      <w:r w:rsidRPr="00970C2A">
        <w:rPr>
          <w:rFonts w:ascii="Times New Roman" w:eastAsia="Times New Roman" w:hAnsi="Times New Roman" w:cs="Times New Roman"/>
          <w:sz w:val="26"/>
          <w:szCs w:val="26"/>
          <w:lang w:eastAsia="ru-RU"/>
        </w:rPr>
        <w:t>ти и</w:t>
      </w:r>
      <w:r w:rsidR="00026F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зменения в Постановление №13 от 16.03.2017 года </w:t>
      </w:r>
      <w:r w:rsidR="00026F6A" w:rsidRPr="00970C2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572BCA" w:rsidRPr="00970C2A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 муниципальной программы сельско</w:t>
      </w:r>
      <w:r w:rsidRPr="00970C2A">
        <w:rPr>
          <w:rFonts w:ascii="Times New Roman" w:eastAsia="Times New Roman" w:hAnsi="Times New Roman" w:cs="Times New Roman"/>
          <w:sz w:val="26"/>
          <w:szCs w:val="26"/>
          <w:lang w:eastAsia="ru-RU"/>
        </w:rPr>
        <w:t>го поселения «Деревня Озеро»</w:t>
      </w:r>
      <w:r w:rsidR="00572BCA" w:rsidRPr="00970C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72BCA" w:rsidRPr="00970C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572BCA" w:rsidRPr="00970C2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решения вопросов местного значения и совершенствование развития сельского поселения «Дере</w:t>
      </w:r>
      <w:r w:rsidRPr="00970C2A">
        <w:rPr>
          <w:rFonts w:ascii="Times New Roman" w:eastAsia="Times New Roman" w:hAnsi="Times New Roman" w:cs="Times New Roman"/>
          <w:sz w:val="26"/>
          <w:szCs w:val="26"/>
          <w:lang w:eastAsia="ru-RU"/>
        </w:rPr>
        <w:t>вня Озеро</w:t>
      </w:r>
      <w:r w:rsidR="00572BCA" w:rsidRPr="00970C2A">
        <w:rPr>
          <w:rFonts w:ascii="Times New Roman" w:eastAsia="Times New Roman" w:hAnsi="Times New Roman" w:cs="Times New Roman"/>
          <w:sz w:val="26"/>
          <w:szCs w:val="26"/>
          <w:lang w:eastAsia="ru-RU"/>
        </w:rPr>
        <w:t>» на период 2014</w:t>
      </w:r>
      <w:r w:rsidRPr="00970C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2019</w:t>
      </w:r>
      <w:r w:rsidR="00572BCA" w:rsidRPr="00970C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годы».</w:t>
      </w:r>
    </w:p>
    <w:p w:rsidR="00572BCA" w:rsidRPr="00970C2A" w:rsidRDefault="00572BCA" w:rsidP="00D818B0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C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2. Приложение к Постановлению изложить в новой редакции (прилагается).</w:t>
      </w:r>
    </w:p>
    <w:p w:rsidR="00572BCA" w:rsidRPr="00970C2A" w:rsidRDefault="00572BCA" w:rsidP="00D818B0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C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3. Настоящее Постановление вступает в силу с момента его подписания и подлежит опубликованию (обнародованию).</w:t>
      </w:r>
    </w:p>
    <w:p w:rsidR="00572BCA" w:rsidRPr="00970C2A" w:rsidRDefault="00572BCA" w:rsidP="00D818B0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C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4.</w:t>
      </w:r>
      <w:r w:rsidR="006E7100" w:rsidRPr="00970C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70C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исполнением настоящего постановления оставляю за собой. </w:t>
      </w:r>
    </w:p>
    <w:p w:rsidR="00572BCA" w:rsidRPr="00970C2A" w:rsidRDefault="00572BCA" w:rsidP="00D818B0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2BCA" w:rsidRPr="00572BCA" w:rsidRDefault="00572BCA" w:rsidP="00D818B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BCA" w:rsidRPr="00572BCA" w:rsidRDefault="00911481" w:rsidP="00D818B0">
      <w:pPr>
        <w:tabs>
          <w:tab w:val="left" w:pos="6165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72BCA" w:rsidRPr="00572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 МО</w:t>
      </w:r>
    </w:p>
    <w:p w:rsidR="00144CE7" w:rsidRDefault="00911481" w:rsidP="00D818B0">
      <w:pPr>
        <w:tabs>
          <w:tab w:val="left" w:pos="6165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  «Деревня Озеро</w:t>
      </w:r>
      <w:r w:rsidR="00572BCA" w:rsidRPr="00572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</w:t>
      </w:r>
      <w:r w:rsidR="00970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Л.И. Кольцова</w:t>
      </w:r>
      <w:r w:rsidR="00572BCA" w:rsidRPr="00572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</w:t>
      </w:r>
    </w:p>
    <w:p w:rsidR="00572BCA" w:rsidRPr="00572BCA" w:rsidRDefault="00572BCA" w:rsidP="00D818B0">
      <w:pPr>
        <w:tabs>
          <w:tab w:val="left" w:pos="4284"/>
          <w:tab w:val="left" w:pos="6165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ru-RU"/>
        </w:rPr>
      </w:pPr>
    </w:p>
    <w:p w:rsidR="00572BCA" w:rsidRPr="00572BCA" w:rsidRDefault="00572BCA" w:rsidP="00572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  <w:r w:rsidRPr="00572BCA"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  <w:t>Муниципальная программа</w:t>
      </w:r>
    </w:p>
    <w:p w:rsidR="00572BCA" w:rsidRPr="00572BCA" w:rsidRDefault="00572BCA" w:rsidP="00572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  <w:r w:rsidRPr="00572BCA"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  <w:t xml:space="preserve">«Организация решения вопросов местного значения и совершенствование развития сельского поселения </w:t>
      </w:r>
    </w:p>
    <w:p w:rsidR="00572BCA" w:rsidRPr="00572BCA" w:rsidRDefault="00572BCA" w:rsidP="00572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  <w:r w:rsidRPr="00572BCA"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  <w:t>«Деревня Озеро»</w:t>
      </w:r>
    </w:p>
    <w:p w:rsidR="00572BCA" w:rsidRPr="00572BCA" w:rsidRDefault="00572BCA" w:rsidP="00572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  <w:r w:rsidRPr="00572BCA"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  <w:t xml:space="preserve">на период </w:t>
      </w:r>
      <w:r w:rsidR="00CC0C43"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  <w:t xml:space="preserve">                                    </w:t>
      </w:r>
      <w:r w:rsidRPr="00572BCA"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  <w:t>2014</w:t>
      </w:r>
      <w:r w:rsidR="00407391"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  <w:t xml:space="preserve"> – </w:t>
      </w:r>
      <w:r w:rsidRPr="00572BCA"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  <w:t>2019</w:t>
      </w:r>
      <w:r w:rsidR="00407391"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  <w:t xml:space="preserve"> </w:t>
      </w:r>
      <w:r w:rsidRPr="00572BCA"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  <w:t xml:space="preserve"> годы»</w:t>
      </w:r>
    </w:p>
    <w:p w:rsidR="00D818B0" w:rsidRDefault="00D818B0" w:rsidP="00D81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</w:p>
    <w:p w:rsidR="00970C2A" w:rsidRPr="00572BCA" w:rsidRDefault="00970C2A" w:rsidP="00D81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2BCA" w:rsidRPr="00572BCA" w:rsidRDefault="00572BCA" w:rsidP="00A43B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72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</w:t>
      </w:r>
    </w:p>
    <w:p w:rsidR="00572BCA" w:rsidRPr="006156D0" w:rsidRDefault="00572BCA" w:rsidP="00A43BDA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56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Муниципальная  программа </w:t>
      </w:r>
      <w:r w:rsidRPr="006156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Pr="006156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Организация решения вопросов местного значения и совершенствование развития сельского поселения «Деревня Озеро» на период 2014-2019 годы» (далее Программа) представляет систему связанных между собой мероприятий и действий, направленных на достижение намеченных целей перспективного развития сельского поселения «Деревня Озеро» и поэтапное решение важнейших проблем местного характера. Программа разработана на основе выбора приоритетных направлений развития территории. Правовой основой для разработки Программы являются: Конституция Российской Федерации, Федеральный закон от 06.10.2003 № 131-ФЗ "Об общих принципах организации местного самоуправления в Российской Федерации", Устав сельского поселения «Деревня Озеро», действующее законодательство. Основой для разработки Программы являются: Программа повышения эффективности бюджетных расходов, наказы избирателей депутатам, наказы избирателей главе поселения, мониторинг финансово-экономических и социальных показателей.    Ежегодно будет проводиться промежуточная корректировка мероприятий Программы, с учетом изменившихся к этому году социально-экономических условий ее реализации. Органы местного самоуправления, в пределах своих полномочий, установленных действующим законодательством РФ, обязаны решать вопросы местного значения исходя из интересов населения. Одним из первоочередных вопросов местного значения является организация в границах поселения  водоснабжения, водоотведения населения. Не менее важным является  обеспечение условий для развития физической культуры и массового спорта, организация сбора и отходов и мусора, содержание аварийно-спасательной службы и т.д. Задачей органов местного самоуправления является бесперебойное обеспечение населения качественными коммунальными услугами, обеспечение  энергосбережения, надежной и бесперебойной работы систем жизнеобеспечения населения,  улучшение экологической  и социальной обстановки и т.д. Программа направлена на создание необходимых условий для развития  местного самоуправления и эффективного решения вопросов местного значения. Реализация мероприятий Программы позволит повысить качество управления на муниципальном уровне, обеспечить эффективное взаимодействие органов местного самоуправления с населением и структурами гражданского общества. </w:t>
      </w:r>
    </w:p>
    <w:p w:rsidR="00572BCA" w:rsidRPr="006156D0" w:rsidRDefault="00572BCA" w:rsidP="00A43BDA">
      <w:pPr>
        <w:spacing w:after="0" w:line="276" w:lineRule="auto"/>
        <w:ind w:left="-142" w:firstLine="8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2BCA" w:rsidRPr="006156D0" w:rsidRDefault="00572BCA" w:rsidP="00A43BDA">
      <w:pPr>
        <w:spacing w:after="0" w:line="276" w:lineRule="auto"/>
        <w:ind w:left="-142" w:firstLine="8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2BCA" w:rsidRPr="006156D0" w:rsidRDefault="00572BCA" w:rsidP="00A43BDA">
      <w:pPr>
        <w:spacing w:after="0" w:line="240" w:lineRule="auto"/>
        <w:ind w:left="-142" w:firstLine="8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2BCA" w:rsidRPr="006156D0" w:rsidRDefault="00572BCA" w:rsidP="00A43BDA">
      <w:pPr>
        <w:spacing w:after="0" w:line="240" w:lineRule="auto"/>
        <w:ind w:left="-142" w:firstLine="8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2BCA" w:rsidRPr="006156D0" w:rsidRDefault="00572BCA" w:rsidP="00A43BDA">
      <w:pPr>
        <w:spacing w:after="0" w:line="240" w:lineRule="auto"/>
        <w:ind w:left="-142" w:firstLine="8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2BCA" w:rsidRPr="006156D0" w:rsidRDefault="00572BCA" w:rsidP="00A43BD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156D0" w:rsidRDefault="006156D0" w:rsidP="00A43B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156D0" w:rsidRDefault="006156D0" w:rsidP="00572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156D0" w:rsidRDefault="006156D0" w:rsidP="00572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156D0" w:rsidRDefault="006156D0" w:rsidP="00572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72BCA" w:rsidRPr="00572BCA" w:rsidRDefault="00572BCA" w:rsidP="00572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72BC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 xml:space="preserve"> Паспорт муниципальной программы </w:t>
      </w:r>
    </w:p>
    <w:p w:rsidR="00572BCA" w:rsidRPr="00572BCA" w:rsidRDefault="00572BCA" w:rsidP="00572B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080" w:type="dxa"/>
        <w:tblLook w:val="01E0" w:firstRow="1" w:lastRow="1" w:firstColumn="1" w:lastColumn="1" w:noHBand="0" w:noVBand="0"/>
      </w:tblPr>
      <w:tblGrid>
        <w:gridCol w:w="3420"/>
        <w:gridCol w:w="6660"/>
      </w:tblGrid>
      <w:tr w:rsidR="00572BCA" w:rsidRPr="00572BCA" w:rsidTr="00572BCA">
        <w:tc>
          <w:tcPr>
            <w:tcW w:w="3420" w:type="dxa"/>
          </w:tcPr>
          <w:p w:rsidR="00572BCA" w:rsidRPr="00970C2A" w:rsidRDefault="00572BCA" w:rsidP="00572BCA">
            <w:pPr>
              <w:rPr>
                <w:b/>
                <w:sz w:val="26"/>
                <w:szCs w:val="26"/>
              </w:rPr>
            </w:pPr>
            <w:r w:rsidRPr="00970C2A">
              <w:rPr>
                <w:b/>
                <w:sz w:val="26"/>
                <w:szCs w:val="26"/>
              </w:rPr>
              <w:t>Наименование Программы</w:t>
            </w:r>
          </w:p>
        </w:tc>
        <w:tc>
          <w:tcPr>
            <w:tcW w:w="6660" w:type="dxa"/>
          </w:tcPr>
          <w:p w:rsidR="00572BCA" w:rsidRPr="00970C2A" w:rsidRDefault="00572BCA" w:rsidP="00572BCA">
            <w:pPr>
              <w:rPr>
                <w:b/>
                <w:bCs/>
                <w:sz w:val="26"/>
                <w:szCs w:val="26"/>
              </w:rPr>
            </w:pPr>
            <w:r w:rsidRPr="00970C2A">
              <w:rPr>
                <w:b/>
                <w:sz w:val="26"/>
                <w:szCs w:val="26"/>
              </w:rPr>
              <w:t>«</w:t>
            </w:r>
            <w:r w:rsidRPr="00970C2A">
              <w:rPr>
                <w:b/>
                <w:bCs/>
                <w:sz w:val="26"/>
                <w:szCs w:val="26"/>
              </w:rPr>
              <w:t>Организация решения вопросов местного значения и совершенствован</w:t>
            </w:r>
            <w:r w:rsidR="00970C2A">
              <w:rPr>
                <w:b/>
                <w:bCs/>
                <w:sz w:val="26"/>
                <w:szCs w:val="26"/>
              </w:rPr>
              <w:t xml:space="preserve">ие развития сельского поселения </w:t>
            </w:r>
            <w:r w:rsidRPr="00970C2A">
              <w:rPr>
                <w:b/>
                <w:bCs/>
                <w:sz w:val="26"/>
                <w:szCs w:val="26"/>
              </w:rPr>
              <w:t>«Деревня Озеро»</w:t>
            </w:r>
            <w:r w:rsidR="00970C2A">
              <w:rPr>
                <w:b/>
                <w:bCs/>
                <w:sz w:val="26"/>
                <w:szCs w:val="26"/>
              </w:rPr>
              <w:t xml:space="preserve"> </w:t>
            </w:r>
            <w:r w:rsidRPr="00970C2A">
              <w:rPr>
                <w:b/>
                <w:bCs/>
                <w:sz w:val="26"/>
                <w:szCs w:val="26"/>
              </w:rPr>
              <w:t>на период 2014-2019 годы»</w:t>
            </w:r>
          </w:p>
        </w:tc>
      </w:tr>
      <w:tr w:rsidR="00572BCA" w:rsidRPr="00572BCA" w:rsidTr="00572BCA">
        <w:tc>
          <w:tcPr>
            <w:tcW w:w="3420" w:type="dxa"/>
          </w:tcPr>
          <w:p w:rsidR="00572BCA" w:rsidRPr="00970C2A" w:rsidRDefault="00572BCA" w:rsidP="00572BCA">
            <w:pPr>
              <w:rPr>
                <w:sz w:val="26"/>
                <w:szCs w:val="26"/>
              </w:rPr>
            </w:pPr>
            <w:r w:rsidRPr="00970C2A">
              <w:rPr>
                <w:sz w:val="26"/>
                <w:szCs w:val="26"/>
              </w:rPr>
              <w:t>Дата принятия решения о разработке муниципальной  Программы</w:t>
            </w:r>
          </w:p>
        </w:tc>
        <w:tc>
          <w:tcPr>
            <w:tcW w:w="6660" w:type="dxa"/>
          </w:tcPr>
          <w:p w:rsidR="00572BCA" w:rsidRPr="00970C2A" w:rsidRDefault="00572BCA" w:rsidP="00572BCA">
            <w:pPr>
              <w:jc w:val="both"/>
              <w:rPr>
                <w:sz w:val="26"/>
                <w:szCs w:val="26"/>
              </w:rPr>
            </w:pPr>
            <w:r w:rsidRPr="00970C2A">
              <w:rPr>
                <w:sz w:val="26"/>
                <w:szCs w:val="26"/>
              </w:rPr>
              <w:t xml:space="preserve">Постановление администрации сельского поселения «Деревня Озеро» от  04.11.2013 г. № 13/1 </w:t>
            </w:r>
          </w:p>
        </w:tc>
      </w:tr>
      <w:tr w:rsidR="00572BCA" w:rsidRPr="00572BCA" w:rsidTr="00572BCA">
        <w:tc>
          <w:tcPr>
            <w:tcW w:w="3420" w:type="dxa"/>
          </w:tcPr>
          <w:p w:rsidR="00572BCA" w:rsidRPr="00970C2A" w:rsidRDefault="00572BCA" w:rsidP="00572BCA">
            <w:pPr>
              <w:rPr>
                <w:sz w:val="26"/>
                <w:szCs w:val="26"/>
              </w:rPr>
            </w:pPr>
            <w:r w:rsidRPr="00970C2A">
              <w:rPr>
                <w:sz w:val="26"/>
                <w:szCs w:val="26"/>
              </w:rPr>
              <w:t>Муниципальный заказчик Программы</w:t>
            </w:r>
          </w:p>
        </w:tc>
        <w:tc>
          <w:tcPr>
            <w:tcW w:w="6660" w:type="dxa"/>
          </w:tcPr>
          <w:p w:rsidR="00572BCA" w:rsidRPr="00970C2A" w:rsidRDefault="00572BCA" w:rsidP="00572BCA">
            <w:pPr>
              <w:jc w:val="both"/>
              <w:rPr>
                <w:sz w:val="26"/>
                <w:szCs w:val="26"/>
              </w:rPr>
            </w:pPr>
            <w:r w:rsidRPr="00970C2A">
              <w:rPr>
                <w:sz w:val="26"/>
                <w:szCs w:val="26"/>
              </w:rPr>
              <w:t>Администрация сельского поселения «Деревня Озеро»</w:t>
            </w:r>
          </w:p>
        </w:tc>
      </w:tr>
      <w:tr w:rsidR="00572BCA" w:rsidRPr="00572BCA" w:rsidTr="00572BCA">
        <w:tc>
          <w:tcPr>
            <w:tcW w:w="3420" w:type="dxa"/>
          </w:tcPr>
          <w:p w:rsidR="00572BCA" w:rsidRPr="00970C2A" w:rsidRDefault="00572BCA" w:rsidP="00572BCA">
            <w:pPr>
              <w:rPr>
                <w:sz w:val="26"/>
                <w:szCs w:val="26"/>
              </w:rPr>
            </w:pPr>
            <w:r w:rsidRPr="00970C2A">
              <w:rPr>
                <w:sz w:val="26"/>
                <w:szCs w:val="26"/>
              </w:rPr>
              <w:t>Разработчик  Программы</w:t>
            </w:r>
          </w:p>
        </w:tc>
        <w:tc>
          <w:tcPr>
            <w:tcW w:w="6660" w:type="dxa"/>
          </w:tcPr>
          <w:p w:rsidR="00572BCA" w:rsidRPr="00970C2A" w:rsidRDefault="00572BCA" w:rsidP="00572BCA">
            <w:pPr>
              <w:jc w:val="both"/>
              <w:rPr>
                <w:sz w:val="26"/>
                <w:szCs w:val="26"/>
              </w:rPr>
            </w:pPr>
            <w:r w:rsidRPr="00970C2A">
              <w:rPr>
                <w:sz w:val="26"/>
                <w:szCs w:val="26"/>
              </w:rPr>
              <w:t>Администрация сельского поселения «Деревня Озеро»</w:t>
            </w:r>
          </w:p>
        </w:tc>
      </w:tr>
      <w:tr w:rsidR="00572BCA" w:rsidRPr="00572BCA" w:rsidTr="00572BCA">
        <w:trPr>
          <w:trHeight w:val="708"/>
        </w:trPr>
        <w:tc>
          <w:tcPr>
            <w:tcW w:w="3420" w:type="dxa"/>
          </w:tcPr>
          <w:p w:rsidR="00572BCA" w:rsidRPr="00970C2A" w:rsidRDefault="00572BCA" w:rsidP="00572BCA">
            <w:pPr>
              <w:rPr>
                <w:sz w:val="26"/>
                <w:szCs w:val="26"/>
              </w:rPr>
            </w:pPr>
            <w:r w:rsidRPr="00970C2A">
              <w:rPr>
                <w:sz w:val="26"/>
                <w:szCs w:val="26"/>
              </w:rPr>
              <w:t>Цели и задачи Программы</w:t>
            </w:r>
          </w:p>
        </w:tc>
        <w:tc>
          <w:tcPr>
            <w:tcW w:w="6660" w:type="dxa"/>
          </w:tcPr>
          <w:p w:rsidR="00572BCA" w:rsidRPr="00970C2A" w:rsidRDefault="00572BCA" w:rsidP="00572BC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70C2A">
              <w:rPr>
                <w:b/>
                <w:bCs/>
                <w:sz w:val="26"/>
                <w:szCs w:val="26"/>
              </w:rPr>
              <w:t>Цели Программы</w:t>
            </w:r>
            <w:r w:rsidRPr="00970C2A">
              <w:rPr>
                <w:sz w:val="26"/>
                <w:szCs w:val="26"/>
              </w:rPr>
              <w:t>:</w:t>
            </w:r>
          </w:p>
          <w:p w:rsidR="00572BCA" w:rsidRPr="00970C2A" w:rsidRDefault="00572BCA" w:rsidP="00572BCA">
            <w:pPr>
              <w:rPr>
                <w:b/>
                <w:bCs/>
                <w:sz w:val="26"/>
                <w:szCs w:val="26"/>
              </w:rPr>
            </w:pPr>
            <w:r w:rsidRPr="00970C2A">
              <w:rPr>
                <w:sz w:val="26"/>
                <w:szCs w:val="26"/>
              </w:rPr>
              <w:t xml:space="preserve">создание необходимых условий для развития в МО СП «Деревня Озеро» </w:t>
            </w:r>
            <w:r w:rsidRPr="00970C2A">
              <w:rPr>
                <w:spacing w:val="-1"/>
                <w:sz w:val="26"/>
                <w:szCs w:val="26"/>
              </w:rPr>
              <w:t xml:space="preserve">системы местного самоуправления и эффективного решения вопросов местного </w:t>
            </w:r>
            <w:r w:rsidRPr="00970C2A">
              <w:rPr>
                <w:sz w:val="26"/>
                <w:szCs w:val="26"/>
              </w:rPr>
              <w:t>значения.</w:t>
            </w:r>
            <w:r w:rsidRPr="00970C2A">
              <w:rPr>
                <w:b/>
                <w:bCs/>
                <w:sz w:val="26"/>
                <w:szCs w:val="26"/>
              </w:rPr>
              <w:t xml:space="preserve"> </w:t>
            </w:r>
          </w:p>
          <w:p w:rsidR="00572BCA" w:rsidRPr="00970C2A" w:rsidRDefault="00572BCA" w:rsidP="00572BCA">
            <w:pPr>
              <w:rPr>
                <w:b/>
                <w:bCs/>
                <w:sz w:val="26"/>
                <w:szCs w:val="26"/>
              </w:rPr>
            </w:pPr>
          </w:p>
          <w:p w:rsidR="00572BCA" w:rsidRPr="00970C2A" w:rsidRDefault="00572BCA" w:rsidP="00572BCA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970C2A">
              <w:rPr>
                <w:b/>
                <w:bCs/>
                <w:sz w:val="26"/>
                <w:szCs w:val="26"/>
              </w:rPr>
              <w:t>Задачи Программы:</w:t>
            </w:r>
            <w:r w:rsidRPr="00970C2A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572BCA" w:rsidRPr="00970C2A" w:rsidRDefault="00572BCA" w:rsidP="00572BC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70C2A">
              <w:rPr>
                <w:sz w:val="26"/>
                <w:szCs w:val="26"/>
              </w:rPr>
              <w:t xml:space="preserve">-повышение качества жизни населения, его занятости и </w:t>
            </w:r>
            <w:proofErr w:type="spellStart"/>
            <w:r w:rsidRPr="00970C2A">
              <w:rPr>
                <w:sz w:val="26"/>
                <w:szCs w:val="26"/>
              </w:rPr>
              <w:t>самозанятости</w:t>
            </w:r>
            <w:proofErr w:type="spellEnd"/>
            <w:r w:rsidRPr="00970C2A">
              <w:rPr>
                <w:sz w:val="26"/>
                <w:szCs w:val="26"/>
              </w:rPr>
              <w:t xml:space="preserve"> экономических, социальных и культурных возможностей на основе экономического и социального развития поселения;</w:t>
            </w:r>
          </w:p>
          <w:p w:rsidR="00572BCA" w:rsidRPr="00970C2A" w:rsidRDefault="00572BCA" w:rsidP="00572BCA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970C2A">
              <w:rPr>
                <w:sz w:val="26"/>
                <w:szCs w:val="26"/>
              </w:rPr>
              <w:t>- создания благоприятных условий для самореализации населения,  привлечения инвестиций  и внебюджетных средств в укрепление материально-технической базы поселения и социальной сферы</w:t>
            </w:r>
            <w:r w:rsidRPr="00970C2A">
              <w:rPr>
                <w:color w:val="000000"/>
                <w:sz w:val="26"/>
                <w:szCs w:val="26"/>
              </w:rPr>
              <w:t>;</w:t>
            </w:r>
          </w:p>
          <w:p w:rsidR="00572BCA" w:rsidRPr="00970C2A" w:rsidRDefault="00572BCA" w:rsidP="00572BC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70C2A">
              <w:rPr>
                <w:b/>
                <w:bCs/>
                <w:color w:val="000000"/>
                <w:sz w:val="26"/>
                <w:szCs w:val="26"/>
              </w:rPr>
              <w:t xml:space="preserve">- </w:t>
            </w:r>
            <w:r w:rsidRPr="00970C2A">
              <w:rPr>
                <w:color w:val="000000"/>
                <w:sz w:val="26"/>
                <w:szCs w:val="26"/>
              </w:rPr>
              <w:t>повышение качества предоставляемых коммунальных услуг;</w:t>
            </w:r>
          </w:p>
          <w:p w:rsidR="00572BCA" w:rsidRPr="00970C2A" w:rsidRDefault="00572BCA" w:rsidP="00572BCA">
            <w:pPr>
              <w:rPr>
                <w:sz w:val="26"/>
                <w:szCs w:val="26"/>
              </w:rPr>
            </w:pPr>
            <w:r w:rsidRPr="00970C2A">
              <w:rPr>
                <w:color w:val="000000"/>
                <w:sz w:val="26"/>
                <w:szCs w:val="26"/>
              </w:rPr>
              <w:t xml:space="preserve">- повышение инвестиционной привлекательности территории; </w:t>
            </w:r>
            <w:r w:rsidRPr="00970C2A">
              <w:rPr>
                <w:color w:val="000000"/>
                <w:sz w:val="26"/>
                <w:szCs w:val="26"/>
              </w:rPr>
              <w:br/>
              <w:t xml:space="preserve">- сохранение и развитие культурного потенциала населения; </w:t>
            </w:r>
            <w:r w:rsidRPr="00970C2A">
              <w:rPr>
                <w:color w:val="000000"/>
                <w:sz w:val="26"/>
                <w:szCs w:val="26"/>
              </w:rPr>
              <w:br/>
              <w:t xml:space="preserve">- повышение уровня обеспеченности населения услугами теплоснабжения, газоснабжения; водоснабжения и водоотведения; </w:t>
            </w:r>
            <w:r w:rsidRPr="00970C2A">
              <w:rPr>
                <w:color w:val="000000"/>
                <w:sz w:val="26"/>
                <w:szCs w:val="26"/>
              </w:rPr>
              <w:br/>
              <w:t xml:space="preserve">- создание условий для комфортного и безопасного проживания граждан; </w:t>
            </w:r>
            <w:r w:rsidRPr="00970C2A">
              <w:rPr>
                <w:color w:val="000000"/>
                <w:sz w:val="26"/>
                <w:szCs w:val="26"/>
              </w:rPr>
              <w:br/>
              <w:t>- улучшение демографической ситуации на территории поселения;</w:t>
            </w:r>
          </w:p>
          <w:p w:rsidR="00572BCA" w:rsidRPr="00970C2A" w:rsidRDefault="00572BCA" w:rsidP="00572BCA">
            <w:pPr>
              <w:rPr>
                <w:sz w:val="26"/>
                <w:szCs w:val="26"/>
              </w:rPr>
            </w:pPr>
            <w:r w:rsidRPr="00970C2A">
              <w:rPr>
                <w:sz w:val="26"/>
                <w:szCs w:val="26"/>
              </w:rPr>
              <w:t>-сохранение и развитее материально-технической базы муниципальных учреждений образования;</w:t>
            </w:r>
          </w:p>
          <w:p w:rsidR="00572BCA" w:rsidRPr="00970C2A" w:rsidRDefault="00572BCA" w:rsidP="00572BCA">
            <w:pPr>
              <w:jc w:val="both"/>
              <w:rPr>
                <w:sz w:val="26"/>
                <w:szCs w:val="26"/>
              </w:rPr>
            </w:pPr>
            <w:r w:rsidRPr="00970C2A">
              <w:rPr>
                <w:sz w:val="26"/>
                <w:szCs w:val="26"/>
              </w:rPr>
              <w:t>-стимулирование развития малого предпринимательства как источника формирования новых рабочих мест;</w:t>
            </w:r>
          </w:p>
          <w:p w:rsidR="00572BCA" w:rsidRPr="00970C2A" w:rsidRDefault="00572BCA" w:rsidP="00572BCA">
            <w:pPr>
              <w:jc w:val="both"/>
              <w:rPr>
                <w:sz w:val="26"/>
                <w:szCs w:val="26"/>
              </w:rPr>
            </w:pPr>
            <w:r w:rsidRPr="00970C2A">
              <w:rPr>
                <w:sz w:val="26"/>
                <w:szCs w:val="26"/>
              </w:rPr>
              <w:t>-улучшение жилищных условий населения;</w:t>
            </w:r>
          </w:p>
          <w:p w:rsidR="00572BCA" w:rsidRPr="00970C2A" w:rsidRDefault="00572BCA" w:rsidP="00572BCA">
            <w:pPr>
              <w:jc w:val="both"/>
              <w:rPr>
                <w:sz w:val="26"/>
                <w:szCs w:val="26"/>
              </w:rPr>
            </w:pPr>
            <w:r w:rsidRPr="00970C2A">
              <w:rPr>
                <w:sz w:val="26"/>
                <w:szCs w:val="26"/>
              </w:rPr>
              <w:t>-улучшение обслуживания жилого фонда;</w:t>
            </w:r>
          </w:p>
          <w:p w:rsidR="00572BCA" w:rsidRPr="00970C2A" w:rsidRDefault="00572BCA" w:rsidP="00572BCA">
            <w:pPr>
              <w:jc w:val="both"/>
              <w:rPr>
                <w:sz w:val="26"/>
                <w:szCs w:val="26"/>
              </w:rPr>
            </w:pPr>
            <w:r w:rsidRPr="00970C2A">
              <w:rPr>
                <w:sz w:val="26"/>
                <w:szCs w:val="26"/>
              </w:rPr>
              <w:t>-улучшение состояния дорог;</w:t>
            </w:r>
          </w:p>
          <w:p w:rsidR="00572BCA" w:rsidRPr="00970C2A" w:rsidRDefault="00572BCA" w:rsidP="00572BCA">
            <w:pPr>
              <w:jc w:val="both"/>
              <w:rPr>
                <w:sz w:val="26"/>
                <w:szCs w:val="26"/>
              </w:rPr>
            </w:pPr>
            <w:r w:rsidRPr="00970C2A">
              <w:rPr>
                <w:sz w:val="26"/>
                <w:szCs w:val="26"/>
              </w:rPr>
              <w:t>-</w:t>
            </w:r>
            <w:r w:rsidRPr="00970C2A">
              <w:rPr>
                <w:color w:val="000000"/>
                <w:sz w:val="26"/>
                <w:szCs w:val="26"/>
              </w:rPr>
              <w:t xml:space="preserve"> привлечение жителей к участию в решении проблем благоустройства населенных пунктов;</w:t>
            </w:r>
          </w:p>
          <w:p w:rsidR="00572BCA" w:rsidRPr="00970C2A" w:rsidRDefault="00572BCA" w:rsidP="00572BCA">
            <w:pPr>
              <w:rPr>
                <w:color w:val="000000"/>
                <w:sz w:val="26"/>
                <w:szCs w:val="26"/>
              </w:rPr>
            </w:pPr>
            <w:r w:rsidRPr="00970C2A">
              <w:rPr>
                <w:sz w:val="26"/>
                <w:szCs w:val="26"/>
              </w:rPr>
              <w:lastRenderedPageBreak/>
              <w:t>- улучшение экологической обстановки  и сохранение природных комплексов для обеспечения условий жизнедеятельности.</w:t>
            </w:r>
          </w:p>
        </w:tc>
      </w:tr>
      <w:tr w:rsidR="00572BCA" w:rsidRPr="00572BCA" w:rsidTr="00572BCA">
        <w:trPr>
          <w:trHeight w:val="704"/>
        </w:trPr>
        <w:tc>
          <w:tcPr>
            <w:tcW w:w="3420" w:type="dxa"/>
          </w:tcPr>
          <w:p w:rsidR="00572BCA" w:rsidRPr="00970C2A" w:rsidRDefault="00572BCA" w:rsidP="00572BCA">
            <w:pPr>
              <w:rPr>
                <w:sz w:val="26"/>
                <w:szCs w:val="26"/>
              </w:rPr>
            </w:pPr>
            <w:bookmarkStart w:id="0" w:name="sub_8"/>
            <w:r w:rsidRPr="00970C2A">
              <w:rPr>
                <w:sz w:val="26"/>
                <w:szCs w:val="26"/>
              </w:rPr>
              <w:lastRenderedPageBreak/>
              <w:t xml:space="preserve">Сроки реализации Программы </w:t>
            </w:r>
          </w:p>
        </w:tc>
        <w:tc>
          <w:tcPr>
            <w:tcW w:w="6660" w:type="dxa"/>
          </w:tcPr>
          <w:p w:rsidR="00572BCA" w:rsidRPr="00970C2A" w:rsidRDefault="00572BCA" w:rsidP="00572BCA">
            <w:pPr>
              <w:jc w:val="both"/>
              <w:rPr>
                <w:sz w:val="26"/>
                <w:szCs w:val="26"/>
              </w:rPr>
            </w:pPr>
            <w:r w:rsidRPr="00970C2A">
              <w:rPr>
                <w:sz w:val="26"/>
                <w:szCs w:val="26"/>
              </w:rPr>
              <w:t>2014-2019 годы</w:t>
            </w:r>
          </w:p>
        </w:tc>
      </w:tr>
      <w:tr w:rsidR="00572BCA" w:rsidRPr="00572BCA" w:rsidTr="00572BCA">
        <w:trPr>
          <w:trHeight w:val="3521"/>
        </w:trPr>
        <w:tc>
          <w:tcPr>
            <w:tcW w:w="3420" w:type="dxa"/>
          </w:tcPr>
          <w:p w:rsidR="00572BCA" w:rsidRPr="00970C2A" w:rsidRDefault="00572BCA" w:rsidP="00572BCA">
            <w:pPr>
              <w:rPr>
                <w:sz w:val="26"/>
                <w:szCs w:val="26"/>
              </w:rPr>
            </w:pPr>
            <w:r w:rsidRPr="00970C2A">
              <w:rPr>
                <w:sz w:val="26"/>
                <w:szCs w:val="26"/>
              </w:rPr>
              <w:t>Перечень подпрограмм и программных мероприятий</w:t>
            </w:r>
            <w:bookmarkEnd w:id="0"/>
          </w:p>
        </w:tc>
        <w:tc>
          <w:tcPr>
            <w:tcW w:w="6660" w:type="dxa"/>
          </w:tcPr>
          <w:p w:rsidR="00572BCA" w:rsidRPr="00970C2A" w:rsidRDefault="00572BCA" w:rsidP="00572BCA">
            <w:pPr>
              <w:rPr>
                <w:sz w:val="26"/>
                <w:szCs w:val="26"/>
              </w:rPr>
            </w:pPr>
            <w:r w:rsidRPr="00970C2A">
              <w:rPr>
                <w:sz w:val="26"/>
                <w:szCs w:val="26"/>
              </w:rPr>
              <w:t xml:space="preserve">В состав Программы входят следующие подпрограммы: </w:t>
            </w:r>
          </w:p>
          <w:p w:rsidR="00572BCA" w:rsidRPr="00970C2A" w:rsidRDefault="00572BCA" w:rsidP="00572BCA">
            <w:pPr>
              <w:rPr>
                <w:sz w:val="26"/>
                <w:szCs w:val="26"/>
              </w:rPr>
            </w:pPr>
            <w:r w:rsidRPr="00970C2A">
              <w:rPr>
                <w:sz w:val="26"/>
                <w:szCs w:val="26"/>
              </w:rPr>
              <w:t>«Совершенствование работы органов местного  МО СП «Деревня Озеро» на 2014-2019 годы».</w:t>
            </w:r>
          </w:p>
          <w:p w:rsidR="00572BCA" w:rsidRPr="00970C2A" w:rsidRDefault="00572BCA" w:rsidP="00572BCA">
            <w:pPr>
              <w:rPr>
                <w:sz w:val="26"/>
                <w:szCs w:val="26"/>
              </w:rPr>
            </w:pPr>
            <w:r w:rsidRPr="00970C2A">
              <w:rPr>
                <w:sz w:val="26"/>
                <w:szCs w:val="26"/>
              </w:rPr>
              <w:t>«Развитие жилищно-коммунального хозяйства на территории сельского поселения «Деревня Озеро» на 2014-2019 годы».</w:t>
            </w:r>
          </w:p>
          <w:p w:rsidR="00572BCA" w:rsidRPr="00970C2A" w:rsidRDefault="00572BCA" w:rsidP="00572BCA">
            <w:pPr>
              <w:rPr>
                <w:sz w:val="26"/>
                <w:szCs w:val="26"/>
              </w:rPr>
            </w:pPr>
            <w:r w:rsidRPr="00970C2A">
              <w:rPr>
                <w:sz w:val="26"/>
                <w:szCs w:val="26"/>
              </w:rPr>
              <w:t>«Развитие социально-культурной работы с населением МО СП «Деревня Озеро» на 2014-2019 годы».</w:t>
            </w:r>
          </w:p>
          <w:p w:rsidR="00572BCA" w:rsidRPr="00970C2A" w:rsidRDefault="00572BCA" w:rsidP="00572BCA">
            <w:pPr>
              <w:rPr>
                <w:sz w:val="26"/>
                <w:szCs w:val="26"/>
              </w:rPr>
            </w:pPr>
            <w:r w:rsidRPr="00970C2A">
              <w:rPr>
                <w:sz w:val="26"/>
                <w:szCs w:val="26"/>
              </w:rPr>
              <w:t>«Развитие и содержание автомобильных дорог общего пользования, мостов и иных транспортных инженерных сооружений в границах населенных пунктов сельского поселения «Деревня Озеро» на 2014-2019 годы».</w:t>
            </w:r>
          </w:p>
          <w:p w:rsidR="00572BCA" w:rsidRPr="00970C2A" w:rsidRDefault="00572BCA" w:rsidP="00572BCA">
            <w:pPr>
              <w:rPr>
                <w:sz w:val="26"/>
                <w:szCs w:val="26"/>
              </w:rPr>
            </w:pPr>
            <w:r w:rsidRPr="00970C2A">
              <w:rPr>
                <w:sz w:val="26"/>
                <w:szCs w:val="26"/>
              </w:rPr>
              <w:t>«Энергосбережение и повышение энергетической эффективности на территории МО СП «Деревня Озеро» на 2014-2019 годы».</w:t>
            </w:r>
          </w:p>
        </w:tc>
      </w:tr>
      <w:tr w:rsidR="00572BCA" w:rsidRPr="00572BCA" w:rsidTr="00572BCA">
        <w:tc>
          <w:tcPr>
            <w:tcW w:w="3420" w:type="dxa"/>
          </w:tcPr>
          <w:p w:rsidR="00572BCA" w:rsidRPr="00970C2A" w:rsidRDefault="00572BCA" w:rsidP="00572BCA">
            <w:pPr>
              <w:rPr>
                <w:sz w:val="26"/>
                <w:szCs w:val="26"/>
              </w:rPr>
            </w:pPr>
            <w:r w:rsidRPr="00970C2A">
              <w:rPr>
                <w:sz w:val="26"/>
                <w:szCs w:val="26"/>
              </w:rPr>
              <w:t>Исполнители подпрограмм и основных мероприятий</w:t>
            </w:r>
          </w:p>
        </w:tc>
        <w:tc>
          <w:tcPr>
            <w:tcW w:w="6660" w:type="dxa"/>
            <w:shd w:val="clear" w:color="auto" w:fill="auto"/>
          </w:tcPr>
          <w:p w:rsidR="00572BCA" w:rsidRPr="00970C2A" w:rsidRDefault="00572BCA" w:rsidP="00572BCA">
            <w:pPr>
              <w:tabs>
                <w:tab w:val="left" w:pos="1830"/>
              </w:tabs>
              <w:rPr>
                <w:sz w:val="26"/>
                <w:szCs w:val="26"/>
              </w:rPr>
            </w:pPr>
            <w:r w:rsidRPr="00970C2A">
              <w:rPr>
                <w:sz w:val="26"/>
                <w:szCs w:val="26"/>
              </w:rPr>
              <w:t>Администрация муниципального образования сельского поселения «Деревня Озеро», муниципальные учреждения</w:t>
            </w:r>
          </w:p>
        </w:tc>
      </w:tr>
      <w:tr w:rsidR="00572BCA" w:rsidRPr="00572BCA" w:rsidTr="00572BCA">
        <w:tc>
          <w:tcPr>
            <w:tcW w:w="3420" w:type="dxa"/>
          </w:tcPr>
          <w:p w:rsidR="00572BCA" w:rsidRPr="00970C2A" w:rsidRDefault="00572BCA" w:rsidP="00572BCA">
            <w:pPr>
              <w:rPr>
                <w:sz w:val="26"/>
                <w:szCs w:val="26"/>
              </w:rPr>
            </w:pPr>
            <w:r w:rsidRPr="00970C2A">
              <w:rPr>
                <w:sz w:val="26"/>
                <w:szCs w:val="26"/>
              </w:rPr>
              <w:t>Объемы и источники финансирования</w:t>
            </w:r>
          </w:p>
        </w:tc>
        <w:tc>
          <w:tcPr>
            <w:tcW w:w="6660" w:type="dxa"/>
            <w:shd w:val="clear" w:color="auto" w:fill="auto"/>
          </w:tcPr>
          <w:p w:rsidR="00572BCA" w:rsidRPr="00970C2A" w:rsidRDefault="00572BCA" w:rsidP="00572BCA">
            <w:pPr>
              <w:tabs>
                <w:tab w:val="left" w:pos="1830"/>
              </w:tabs>
              <w:rPr>
                <w:b/>
                <w:sz w:val="26"/>
                <w:szCs w:val="26"/>
              </w:rPr>
            </w:pPr>
            <w:r w:rsidRPr="00970C2A">
              <w:rPr>
                <w:sz w:val="26"/>
                <w:szCs w:val="26"/>
              </w:rPr>
              <w:t xml:space="preserve">Общий объем финансирования: </w:t>
            </w:r>
            <w:r w:rsidR="00407391">
              <w:rPr>
                <w:b/>
                <w:sz w:val="26"/>
                <w:szCs w:val="26"/>
              </w:rPr>
              <w:t>5 723 263,53</w:t>
            </w:r>
            <w:r w:rsidRPr="00970C2A">
              <w:rPr>
                <w:sz w:val="26"/>
                <w:szCs w:val="26"/>
              </w:rPr>
              <w:t xml:space="preserve"> </w:t>
            </w:r>
            <w:r w:rsidRPr="00970C2A">
              <w:rPr>
                <w:b/>
                <w:sz w:val="26"/>
                <w:szCs w:val="26"/>
              </w:rPr>
              <w:t>руб.</w:t>
            </w:r>
          </w:p>
          <w:p w:rsidR="00572BCA" w:rsidRPr="00970C2A" w:rsidRDefault="00572BCA" w:rsidP="00572BCA">
            <w:pPr>
              <w:tabs>
                <w:tab w:val="left" w:pos="1830"/>
              </w:tabs>
              <w:rPr>
                <w:sz w:val="26"/>
                <w:szCs w:val="26"/>
              </w:rPr>
            </w:pPr>
            <w:r w:rsidRPr="00970C2A">
              <w:rPr>
                <w:sz w:val="26"/>
                <w:szCs w:val="26"/>
              </w:rPr>
              <w:t>в том числе:</w:t>
            </w:r>
          </w:p>
          <w:p w:rsidR="00407391" w:rsidRDefault="00407391" w:rsidP="00407391">
            <w:pPr>
              <w:tabs>
                <w:tab w:val="left" w:pos="183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2014 г. – 1 071 767,00 руб.,   2015 г. – 1 079 638,00 руб.,   </w:t>
            </w:r>
          </w:p>
          <w:p w:rsidR="00407391" w:rsidRDefault="00407391" w:rsidP="00407391">
            <w:pPr>
              <w:tabs>
                <w:tab w:val="left" w:pos="183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2016 г. – 880 960,68 00 руб., 2017 г. – 921 530,85 руб.,  </w:t>
            </w:r>
          </w:p>
          <w:p w:rsidR="00572BCA" w:rsidRPr="00970C2A" w:rsidRDefault="00407391" w:rsidP="00407391">
            <w:pPr>
              <w:tabs>
                <w:tab w:val="left" w:pos="183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2018 г. – 879 291,00 руб.,      2019 г. – 890 076,00 руб. </w:t>
            </w:r>
            <w:r w:rsidR="00572BCA" w:rsidRPr="00970C2A">
              <w:rPr>
                <w:sz w:val="26"/>
                <w:szCs w:val="26"/>
              </w:rPr>
              <w:t>Объемы ассигнований подлежат ежегодному уточнению, исходя из финансовой возможности бюджета поселения</w:t>
            </w:r>
          </w:p>
        </w:tc>
      </w:tr>
      <w:tr w:rsidR="00572BCA" w:rsidRPr="00572BCA" w:rsidTr="00572BCA">
        <w:tc>
          <w:tcPr>
            <w:tcW w:w="3420" w:type="dxa"/>
          </w:tcPr>
          <w:p w:rsidR="00572BCA" w:rsidRPr="00970C2A" w:rsidRDefault="00572BCA" w:rsidP="00572BCA">
            <w:pPr>
              <w:rPr>
                <w:sz w:val="26"/>
                <w:szCs w:val="26"/>
              </w:rPr>
            </w:pPr>
            <w:r w:rsidRPr="00970C2A">
              <w:rPr>
                <w:sz w:val="26"/>
                <w:szCs w:val="26"/>
              </w:rPr>
              <w:t>Ожидаемые конечные результаты реализации Программы</w:t>
            </w:r>
          </w:p>
        </w:tc>
        <w:tc>
          <w:tcPr>
            <w:tcW w:w="6660" w:type="dxa"/>
          </w:tcPr>
          <w:p w:rsidR="00572BCA" w:rsidRPr="00970C2A" w:rsidRDefault="00572BCA" w:rsidP="00572BCA">
            <w:pPr>
              <w:rPr>
                <w:sz w:val="26"/>
                <w:szCs w:val="26"/>
              </w:rPr>
            </w:pPr>
            <w:r w:rsidRPr="00970C2A">
              <w:rPr>
                <w:sz w:val="26"/>
                <w:szCs w:val="26"/>
              </w:rPr>
              <w:t>- Повышение уровня жизни населения МО СП «Деревня Озеро» и качества предоставления муниципальных услуг.</w:t>
            </w:r>
          </w:p>
          <w:p w:rsidR="00572BCA" w:rsidRPr="00970C2A" w:rsidRDefault="00572BCA" w:rsidP="00572BCA">
            <w:pPr>
              <w:rPr>
                <w:color w:val="000000"/>
                <w:sz w:val="26"/>
                <w:szCs w:val="26"/>
              </w:rPr>
            </w:pPr>
            <w:r w:rsidRPr="00970C2A">
              <w:rPr>
                <w:color w:val="000000"/>
                <w:sz w:val="26"/>
                <w:szCs w:val="26"/>
              </w:rPr>
              <w:t>- Улучшение состояния территорий муниципального образования « Деревня Озеро».</w:t>
            </w:r>
          </w:p>
          <w:p w:rsidR="00572BCA" w:rsidRPr="00970C2A" w:rsidRDefault="00572BCA" w:rsidP="00572BCA">
            <w:pPr>
              <w:rPr>
                <w:sz w:val="26"/>
                <w:szCs w:val="26"/>
              </w:rPr>
            </w:pPr>
            <w:r w:rsidRPr="00970C2A">
              <w:rPr>
                <w:sz w:val="26"/>
                <w:szCs w:val="26"/>
              </w:rPr>
              <w:t>- Решение организации досуга молодежи, формирование правильной ценностной ориентации подрастающего поколения.</w:t>
            </w:r>
          </w:p>
          <w:p w:rsidR="00572BCA" w:rsidRPr="00970C2A" w:rsidRDefault="00572BCA" w:rsidP="00572BCA">
            <w:pPr>
              <w:rPr>
                <w:sz w:val="26"/>
                <w:szCs w:val="26"/>
              </w:rPr>
            </w:pPr>
            <w:r w:rsidRPr="00970C2A">
              <w:rPr>
                <w:sz w:val="26"/>
                <w:szCs w:val="26"/>
              </w:rPr>
              <w:t>- Создание эффективной системы планирования и управления реализацией мероприятий муниципальной программы.</w:t>
            </w:r>
          </w:p>
          <w:p w:rsidR="00572BCA" w:rsidRPr="00970C2A" w:rsidRDefault="00572BCA" w:rsidP="00572BCA">
            <w:pPr>
              <w:rPr>
                <w:sz w:val="26"/>
                <w:szCs w:val="26"/>
              </w:rPr>
            </w:pPr>
            <w:r w:rsidRPr="00970C2A">
              <w:rPr>
                <w:sz w:val="26"/>
                <w:szCs w:val="26"/>
              </w:rPr>
              <w:t>- Обеспечение эффективного и целенаправленного расходования бюджетных средств.</w:t>
            </w:r>
          </w:p>
        </w:tc>
      </w:tr>
      <w:tr w:rsidR="00572BCA" w:rsidRPr="00572BCA" w:rsidTr="00572BCA">
        <w:tc>
          <w:tcPr>
            <w:tcW w:w="3420" w:type="dxa"/>
          </w:tcPr>
          <w:p w:rsidR="00572BCA" w:rsidRPr="00970C2A" w:rsidRDefault="00572BCA" w:rsidP="00572BCA">
            <w:pPr>
              <w:rPr>
                <w:sz w:val="26"/>
                <w:szCs w:val="26"/>
              </w:rPr>
            </w:pPr>
            <w:r w:rsidRPr="00970C2A">
              <w:rPr>
                <w:sz w:val="26"/>
                <w:szCs w:val="26"/>
              </w:rPr>
              <w:t>Система организация контроля исполнения Программы</w:t>
            </w:r>
          </w:p>
        </w:tc>
        <w:tc>
          <w:tcPr>
            <w:tcW w:w="6660" w:type="dxa"/>
          </w:tcPr>
          <w:p w:rsidR="00572BCA" w:rsidRPr="00970C2A" w:rsidRDefault="00572BCA" w:rsidP="00572BCA">
            <w:pPr>
              <w:spacing w:before="100" w:beforeAutospacing="1" w:after="274"/>
              <w:ind w:firstLine="360"/>
              <w:rPr>
                <w:b/>
                <w:bCs/>
                <w:color w:val="000000"/>
                <w:sz w:val="26"/>
                <w:szCs w:val="26"/>
              </w:rPr>
            </w:pPr>
            <w:r w:rsidRPr="00970C2A">
              <w:rPr>
                <w:b/>
                <w:bCs/>
                <w:color w:val="000000"/>
                <w:sz w:val="26"/>
                <w:szCs w:val="26"/>
              </w:rPr>
              <w:t>Текущий контроль выполнения программы</w:t>
            </w:r>
          </w:p>
          <w:p w:rsidR="00572BCA" w:rsidRPr="00970C2A" w:rsidRDefault="00572BCA" w:rsidP="00572BCA">
            <w:pPr>
              <w:spacing w:before="100" w:beforeAutospacing="1" w:after="274"/>
              <w:ind w:firstLine="360"/>
              <w:rPr>
                <w:color w:val="000000"/>
                <w:sz w:val="26"/>
                <w:szCs w:val="26"/>
              </w:rPr>
            </w:pPr>
            <w:r w:rsidRPr="00970C2A">
              <w:rPr>
                <w:color w:val="000000"/>
                <w:sz w:val="26"/>
                <w:szCs w:val="26"/>
              </w:rPr>
              <w:t xml:space="preserve"> – еженедельный контроль   администрации МО СП «Деревня Озеро»;</w:t>
            </w:r>
          </w:p>
          <w:p w:rsidR="00572BCA" w:rsidRPr="00970C2A" w:rsidRDefault="00D818B0" w:rsidP="00D818B0">
            <w:pPr>
              <w:spacing w:before="274" w:after="274"/>
              <w:rPr>
                <w:color w:val="000000"/>
                <w:sz w:val="26"/>
                <w:szCs w:val="26"/>
              </w:rPr>
            </w:pPr>
            <w:r w:rsidRPr="00970C2A">
              <w:rPr>
                <w:color w:val="000000"/>
                <w:sz w:val="26"/>
                <w:szCs w:val="26"/>
              </w:rPr>
              <w:lastRenderedPageBreak/>
              <w:t xml:space="preserve">    - </w:t>
            </w:r>
            <w:r w:rsidR="00572BCA" w:rsidRPr="00970C2A">
              <w:rPr>
                <w:color w:val="000000"/>
                <w:sz w:val="26"/>
                <w:szCs w:val="26"/>
              </w:rPr>
              <w:t>е</w:t>
            </w:r>
            <w:r w:rsidRPr="00970C2A">
              <w:rPr>
                <w:color w:val="000000"/>
                <w:sz w:val="26"/>
                <w:szCs w:val="26"/>
              </w:rPr>
              <w:t>же</w:t>
            </w:r>
            <w:r w:rsidR="00572BCA" w:rsidRPr="00970C2A">
              <w:rPr>
                <w:color w:val="000000"/>
                <w:sz w:val="26"/>
                <w:szCs w:val="26"/>
              </w:rPr>
              <w:t>квартальный</w:t>
            </w:r>
            <w:r w:rsidRPr="00970C2A">
              <w:rPr>
                <w:color w:val="000000"/>
                <w:sz w:val="26"/>
                <w:szCs w:val="26"/>
              </w:rPr>
              <w:t xml:space="preserve">   </w:t>
            </w:r>
            <w:r w:rsidR="00572BCA" w:rsidRPr="00970C2A">
              <w:rPr>
                <w:color w:val="000000"/>
                <w:sz w:val="26"/>
                <w:szCs w:val="26"/>
              </w:rPr>
              <w:t>контроль с предоставлением  отчетов главе администрации и в Сельскую Думу депутатов МО.</w:t>
            </w:r>
          </w:p>
          <w:p w:rsidR="00572BCA" w:rsidRPr="00970C2A" w:rsidRDefault="00572BCA" w:rsidP="00572BCA">
            <w:pPr>
              <w:jc w:val="both"/>
              <w:rPr>
                <w:color w:val="000000"/>
                <w:sz w:val="26"/>
                <w:szCs w:val="26"/>
              </w:rPr>
            </w:pPr>
            <w:r w:rsidRPr="00970C2A">
              <w:rPr>
                <w:b/>
                <w:bCs/>
                <w:color w:val="000000"/>
                <w:sz w:val="26"/>
                <w:szCs w:val="26"/>
              </w:rPr>
              <w:t xml:space="preserve">   Промежуточный контроль</w:t>
            </w:r>
            <w:r w:rsidRPr="00970C2A">
              <w:rPr>
                <w:color w:val="000000"/>
                <w:sz w:val="26"/>
                <w:szCs w:val="26"/>
              </w:rPr>
              <w:t xml:space="preserve"> </w:t>
            </w:r>
          </w:p>
          <w:p w:rsidR="00572BCA" w:rsidRPr="00970C2A" w:rsidRDefault="00572BCA" w:rsidP="00572BCA">
            <w:pPr>
              <w:jc w:val="both"/>
              <w:rPr>
                <w:color w:val="000000"/>
                <w:sz w:val="26"/>
                <w:szCs w:val="26"/>
              </w:rPr>
            </w:pPr>
            <w:r w:rsidRPr="00970C2A">
              <w:rPr>
                <w:color w:val="000000"/>
                <w:sz w:val="26"/>
                <w:szCs w:val="26"/>
              </w:rPr>
              <w:t>– ежегодное предоставление отчетов о ходе реализации муниципальной программы главе администрации и в Сельскую Думу депутатов МО СП «Деревня Озеро».</w:t>
            </w:r>
          </w:p>
          <w:p w:rsidR="00572BCA" w:rsidRPr="00970C2A" w:rsidRDefault="00572BCA" w:rsidP="00572BCA">
            <w:pPr>
              <w:jc w:val="both"/>
              <w:rPr>
                <w:sz w:val="26"/>
                <w:szCs w:val="26"/>
              </w:rPr>
            </w:pPr>
          </w:p>
          <w:p w:rsidR="00572BCA" w:rsidRPr="00970C2A" w:rsidRDefault="00572BCA" w:rsidP="00572BCA">
            <w:pPr>
              <w:jc w:val="both"/>
              <w:rPr>
                <w:sz w:val="26"/>
                <w:szCs w:val="26"/>
              </w:rPr>
            </w:pPr>
            <w:r w:rsidRPr="00970C2A">
              <w:rPr>
                <w:sz w:val="26"/>
                <w:szCs w:val="26"/>
              </w:rPr>
              <w:t>Исполнитель несет ответственность за эффективное и целевое использование средств, выделенных на реализацию мероприятий Программы и ежегодно, по истечении очередного финансового года информирует Сельскую Думу по выполнению целей и задач Программы (до 1 марта).</w:t>
            </w:r>
          </w:p>
          <w:p w:rsidR="00572BCA" w:rsidRPr="00970C2A" w:rsidRDefault="00572BCA" w:rsidP="00572BCA">
            <w:pPr>
              <w:jc w:val="both"/>
              <w:rPr>
                <w:sz w:val="26"/>
                <w:szCs w:val="26"/>
              </w:rPr>
            </w:pPr>
          </w:p>
        </w:tc>
      </w:tr>
    </w:tbl>
    <w:p w:rsidR="00572BCA" w:rsidRPr="00572BCA" w:rsidRDefault="00572BCA" w:rsidP="00572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2BCA" w:rsidRPr="00572BCA" w:rsidRDefault="00572BCA" w:rsidP="00572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2BCA" w:rsidRPr="00572BCA" w:rsidRDefault="00572BCA" w:rsidP="00572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2BCA" w:rsidRDefault="00572BCA" w:rsidP="00D81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70C2A" w:rsidRDefault="00970C2A" w:rsidP="00D81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70C2A" w:rsidRDefault="00970C2A" w:rsidP="00D81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70C2A" w:rsidRDefault="00970C2A" w:rsidP="00D81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70C2A" w:rsidRDefault="00970C2A" w:rsidP="00D81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70C2A" w:rsidRDefault="00970C2A" w:rsidP="00D81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70C2A" w:rsidRDefault="00970C2A" w:rsidP="00D81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70C2A" w:rsidRDefault="00970C2A" w:rsidP="00D81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70C2A" w:rsidRDefault="00970C2A" w:rsidP="00D81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70C2A" w:rsidRDefault="00970C2A" w:rsidP="00D81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70C2A" w:rsidRDefault="00970C2A" w:rsidP="00D81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70C2A" w:rsidRDefault="00970C2A" w:rsidP="00D81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70C2A" w:rsidRDefault="00970C2A" w:rsidP="00D81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70C2A" w:rsidRPr="00572BCA" w:rsidRDefault="00970C2A" w:rsidP="00D81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72BCA" w:rsidRPr="00572BCA" w:rsidRDefault="00572BCA" w:rsidP="00572B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2B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Краткая характеристика сельского поселения</w:t>
      </w:r>
    </w:p>
    <w:p w:rsidR="00572BCA" w:rsidRPr="00970C2A" w:rsidRDefault="00572BCA" w:rsidP="00572BC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2BCA" w:rsidRPr="00970C2A" w:rsidRDefault="00572BCA" w:rsidP="00572B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C2A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образование  сельское поселение «Деревня Озеро» входит в состав Юхновского муниципального района Калужской области.</w:t>
      </w:r>
    </w:p>
    <w:p w:rsidR="00572BCA" w:rsidRPr="00970C2A" w:rsidRDefault="00572BCA" w:rsidP="00572B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C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Описание границ: на севере граничит с МО СП «Деревня </w:t>
      </w:r>
      <w:proofErr w:type="spellStart"/>
      <w:r w:rsidRPr="00970C2A">
        <w:rPr>
          <w:rFonts w:ascii="Times New Roman" w:eastAsia="Times New Roman" w:hAnsi="Times New Roman" w:cs="Times New Roman"/>
          <w:sz w:val="26"/>
          <w:szCs w:val="26"/>
          <w:lang w:eastAsia="ru-RU"/>
        </w:rPr>
        <w:t>Емельяновка</w:t>
      </w:r>
      <w:proofErr w:type="spellEnd"/>
      <w:r w:rsidRPr="00970C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на северо-западе  - с МО СП «Деревня </w:t>
      </w:r>
      <w:proofErr w:type="spellStart"/>
      <w:r w:rsidRPr="00970C2A">
        <w:rPr>
          <w:rFonts w:ascii="Times New Roman" w:eastAsia="Times New Roman" w:hAnsi="Times New Roman" w:cs="Times New Roman"/>
          <w:sz w:val="26"/>
          <w:szCs w:val="26"/>
          <w:lang w:eastAsia="ru-RU"/>
        </w:rPr>
        <w:t>Рыляки</w:t>
      </w:r>
      <w:proofErr w:type="spellEnd"/>
      <w:r w:rsidRPr="00970C2A">
        <w:rPr>
          <w:rFonts w:ascii="Times New Roman" w:eastAsia="Times New Roman" w:hAnsi="Times New Roman" w:cs="Times New Roman"/>
          <w:sz w:val="26"/>
          <w:szCs w:val="26"/>
          <w:lang w:eastAsia="ru-RU"/>
        </w:rPr>
        <w:t>», на  востоке – с МО СП «Деревня Куркино», на северо-востоке – с МО СП «Деревня Плоское», на юге – с Мосальским районом.</w:t>
      </w:r>
    </w:p>
    <w:p w:rsidR="00572BCA" w:rsidRPr="00970C2A" w:rsidRDefault="00572BCA" w:rsidP="00572B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C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Административный центр МО сельское поселение сельское поселение – деревня Озеро. </w:t>
      </w:r>
    </w:p>
    <w:p w:rsidR="00572BCA" w:rsidRPr="00970C2A" w:rsidRDefault="00572BCA" w:rsidP="00572B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C2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поселения находятся 9 населённых пунктов.</w:t>
      </w:r>
      <w:r w:rsidRPr="00970C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70C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Площадь территории поселения составляет </w:t>
      </w:r>
      <w:smartTag w:uri="urn:schemas-microsoft-com:office:smarttags" w:element="metricconverter">
        <w:smartTagPr>
          <w:attr w:name="ProductID" w:val="5318 га"/>
        </w:smartTagPr>
        <w:r w:rsidRPr="00970C2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5318 га</w:t>
        </w:r>
      </w:smartTag>
      <w:r w:rsidRPr="00970C2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970C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970C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земли сельхозугодий – 3535га.; земли сельского поселения – </w:t>
      </w:r>
      <w:smartTag w:uri="urn:schemas-microsoft-com:office:smarttags" w:element="metricconverter">
        <w:smartTagPr>
          <w:attr w:name="ProductID" w:val="671 га"/>
        </w:smartTagPr>
        <w:r w:rsidRPr="00970C2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671 га</w:t>
        </w:r>
      </w:smartTag>
      <w:r w:rsidRPr="00970C2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72BCA" w:rsidRPr="00970C2A" w:rsidRDefault="00572BCA" w:rsidP="00572B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72BCA" w:rsidRPr="00970C2A" w:rsidRDefault="00572BCA" w:rsidP="00572BC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C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Таблица 1. Населённые пункты, входящие в состав МО </w:t>
      </w:r>
      <w:r w:rsidRPr="00970C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сельское поселение </w:t>
      </w:r>
    </w:p>
    <w:p w:rsidR="00572BCA" w:rsidRPr="00970C2A" w:rsidRDefault="00572BCA" w:rsidP="00572BC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C2A">
        <w:rPr>
          <w:rFonts w:ascii="Times New Roman" w:eastAsia="Times New Roman" w:hAnsi="Times New Roman" w:cs="Times New Roman"/>
          <w:sz w:val="26"/>
          <w:szCs w:val="26"/>
          <w:lang w:eastAsia="ru-RU"/>
        </w:rPr>
        <w:t>«Деревня Озеро»</w:t>
      </w:r>
    </w:p>
    <w:p w:rsidR="00572BCA" w:rsidRPr="00970C2A" w:rsidRDefault="00572BCA" w:rsidP="00572B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90"/>
        <w:gridCol w:w="3931"/>
        <w:gridCol w:w="3474"/>
      </w:tblGrid>
      <w:tr w:rsidR="00572BCA" w:rsidRPr="00970C2A" w:rsidTr="00CC0C43">
        <w:tc>
          <w:tcPr>
            <w:tcW w:w="1368" w:type="pct"/>
            <w:shd w:val="clear" w:color="auto" w:fill="auto"/>
            <w:vAlign w:val="center"/>
          </w:tcPr>
          <w:p w:rsidR="00572BCA" w:rsidRPr="00970C2A" w:rsidRDefault="00572BCA" w:rsidP="0057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0C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1928" w:type="pct"/>
            <w:shd w:val="clear" w:color="auto" w:fill="auto"/>
            <w:vAlign w:val="center"/>
          </w:tcPr>
          <w:p w:rsidR="00572BCA" w:rsidRPr="00970C2A" w:rsidRDefault="00572BCA" w:rsidP="0057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0C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Тип населённого пункта</w:t>
            </w:r>
          </w:p>
        </w:tc>
        <w:tc>
          <w:tcPr>
            <w:tcW w:w="1704" w:type="pct"/>
            <w:shd w:val="clear" w:color="auto" w:fill="auto"/>
            <w:vAlign w:val="center"/>
          </w:tcPr>
          <w:p w:rsidR="00572BCA" w:rsidRPr="00970C2A" w:rsidRDefault="00572BCA" w:rsidP="0057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0C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Население (на 01.11.2013г.) </w:t>
            </w:r>
          </w:p>
        </w:tc>
      </w:tr>
      <w:tr w:rsidR="00572BCA" w:rsidRPr="00970C2A" w:rsidTr="00CC0C43">
        <w:tc>
          <w:tcPr>
            <w:tcW w:w="1368" w:type="pct"/>
            <w:shd w:val="clear" w:color="auto" w:fill="auto"/>
            <w:vAlign w:val="center"/>
          </w:tcPr>
          <w:p w:rsidR="00572BCA" w:rsidRPr="00970C2A" w:rsidRDefault="00572BCA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0C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Озеро</w:t>
            </w:r>
          </w:p>
        </w:tc>
        <w:tc>
          <w:tcPr>
            <w:tcW w:w="1928" w:type="pct"/>
            <w:shd w:val="clear" w:color="auto" w:fill="auto"/>
            <w:vAlign w:val="center"/>
          </w:tcPr>
          <w:p w:rsidR="00572BCA" w:rsidRPr="00970C2A" w:rsidRDefault="00572BCA" w:rsidP="0057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0C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деревня, </w:t>
            </w:r>
            <w:r w:rsidR="00CC0C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</w:t>
            </w:r>
            <w:r w:rsidRPr="00970C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административный центр</w:t>
            </w:r>
          </w:p>
        </w:tc>
        <w:tc>
          <w:tcPr>
            <w:tcW w:w="1704" w:type="pct"/>
            <w:shd w:val="clear" w:color="auto" w:fill="auto"/>
            <w:vAlign w:val="center"/>
          </w:tcPr>
          <w:p w:rsidR="00572BCA" w:rsidRPr="00970C2A" w:rsidRDefault="00572BCA" w:rsidP="0057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0C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233</w:t>
            </w:r>
          </w:p>
        </w:tc>
      </w:tr>
      <w:tr w:rsidR="00572BCA" w:rsidRPr="00970C2A" w:rsidTr="00572BCA">
        <w:tc>
          <w:tcPr>
            <w:tcW w:w="1368" w:type="pct"/>
            <w:shd w:val="clear" w:color="auto" w:fill="auto"/>
          </w:tcPr>
          <w:p w:rsidR="00572BCA" w:rsidRPr="00970C2A" w:rsidRDefault="00572BCA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70C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Кострамово</w:t>
            </w:r>
            <w:proofErr w:type="spellEnd"/>
          </w:p>
        </w:tc>
        <w:tc>
          <w:tcPr>
            <w:tcW w:w="1928" w:type="pct"/>
            <w:shd w:val="clear" w:color="auto" w:fill="auto"/>
          </w:tcPr>
          <w:p w:rsidR="00572BCA" w:rsidRPr="00970C2A" w:rsidRDefault="00CC0C43" w:rsidP="0057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="00572BCA" w:rsidRPr="00970C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еревня</w:t>
            </w:r>
          </w:p>
        </w:tc>
        <w:tc>
          <w:tcPr>
            <w:tcW w:w="1704" w:type="pct"/>
            <w:shd w:val="clear" w:color="auto" w:fill="auto"/>
          </w:tcPr>
          <w:p w:rsidR="00572BCA" w:rsidRPr="00970C2A" w:rsidRDefault="00572BCA" w:rsidP="0057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0C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</w:tr>
      <w:tr w:rsidR="00572BCA" w:rsidRPr="00970C2A" w:rsidTr="00572BCA">
        <w:tc>
          <w:tcPr>
            <w:tcW w:w="1368" w:type="pct"/>
            <w:shd w:val="clear" w:color="auto" w:fill="auto"/>
          </w:tcPr>
          <w:p w:rsidR="00572BCA" w:rsidRPr="00970C2A" w:rsidRDefault="00572BCA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70C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Сулихово</w:t>
            </w:r>
            <w:proofErr w:type="spellEnd"/>
          </w:p>
        </w:tc>
        <w:tc>
          <w:tcPr>
            <w:tcW w:w="1928" w:type="pct"/>
            <w:shd w:val="clear" w:color="auto" w:fill="auto"/>
          </w:tcPr>
          <w:p w:rsidR="00572BCA" w:rsidRPr="00970C2A" w:rsidRDefault="00CC0C43" w:rsidP="0057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="00572BCA" w:rsidRPr="00970C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еревня</w:t>
            </w:r>
          </w:p>
        </w:tc>
        <w:tc>
          <w:tcPr>
            <w:tcW w:w="1704" w:type="pct"/>
            <w:shd w:val="clear" w:color="auto" w:fill="auto"/>
          </w:tcPr>
          <w:p w:rsidR="00572BCA" w:rsidRPr="00970C2A" w:rsidRDefault="00572BCA" w:rsidP="0057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0C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</w:tr>
      <w:tr w:rsidR="00572BCA" w:rsidRPr="00970C2A" w:rsidTr="00572BCA">
        <w:tc>
          <w:tcPr>
            <w:tcW w:w="1368" w:type="pct"/>
            <w:shd w:val="clear" w:color="auto" w:fill="auto"/>
          </w:tcPr>
          <w:p w:rsidR="00572BCA" w:rsidRPr="00970C2A" w:rsidRDefault="00572BCA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70C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Чибири</w:t>
            </w:r>
            <w:proofErr w:type="spellEnd"/>
          </w:p>
        </w:tc>
        <w:tc>
          <w:tcPr>
            <w:tcW w:w="1928" w:type="pct"/>
            <w:shd w:val="clear" w:color="auto" w:fill="auto"/>
          </w:tcPr>
          <w:p w:rsidR="00572BCA" w:rsidRPr="00970C2A" w:rsidRDefault="00CC0C43" w:rsidP="0057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="00572BCA" w:rsidRPr="00970C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еревня</w:t>
            </w:r>
          </w:p>
        </w:tc>
        <w:tc>
          <w:tcPr>
            <w:tcW w:w="1704" w:type="pct"/>
            <w:shd w:val="clear" w:color="auto" w:fill="auto"/>
          </w:tcPr>
          <w:p w:rsidR="00572BCA" w:rsidRPr="00970C2A" w:rsidRDefault="00572BCA" w:rsidP="0057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0C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572BCA" w:rsidRPr="00970C2A" w:rsidTr="00572BCA">
        <w:tc>
          <w:tcPr>
            <w:tcW w:w="1368" w:type="pct"/>
            <w:shd w:val="clear" w:color="auto" w:fill="auto"/>
          </w:tcPr>
          <w:p w:rsidR="00572BCA" w:rsidRPr="00970C2A" w:rsidRDefault="00572BCA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0C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Давыдово</w:t>
            </w:r>
          </w:p>
        </w:tc>
        <w:tc>
          <w:tcPr>
            <w:tcW w:w="1928" w:type="pct"/>
            <w:shd w:val="clear" w:color="auto" w:fill="auto"/>
          </w:tcPr>
          <w:p w:rsidR="00572BCA" w:rsidRPr="00970C2A" w:rsidRDefault="00CC0C43" w:rsidP="0057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="00572BCA" w:rsidRPr="00970C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еревня</w:t>
            </w:r>
          </w:p>
        </w:tc>
        <w:tc>
          <w:tcPr>
            <w:tcW w:w="1704" w:type="pct"/>
            <w:shd w:val="clear" w:color="auto" w:fill="auto"/>
          </w:tcPr>
          <w:p w:rsidR="00572BCA" w:rsidRPr="00970C2A" w:rsidRDefault="00572BCA" w:rsidP="0057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0C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</w:tr>
      <w:tr w:rsidR="00572BCA" w:rsidRPr="00970C2A" w:rsidTr="00572BCA">
        <w:tc>
          <w:tcPr>
            <w:tcW w:w="1368" w:type="pct"/>
            <w:shd w:val="clear" w:color="auto" w:fill="auto"/>
          </w:tcPr>
          <w:p w:rsidR="00572BCA" w:rsidRPr="00970C2A" w:rsidRDefault="00572BCA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70C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Лунево</w:t>
            </w:r>
            <w:proofErr w:type="spellEnd"/>
          </w:p>
        </w:tc>
        <w:tc>
          <w:tcPr>
            <w:tcW w:w="1928" w:type="pct"/>
            <w:shd w:val="clear" w:color="auto" w:fill="auto"/>
          </w:tcPr>
          <w:p w:rsidR="00572BCA" w:rsidRPr="00970C2A" w:rsidRDefault="00CC0C43" w:rsidP="0057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="00572BCA" w:rsidRPr="00970C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еревня</w:t>
            </w:r>
          </w:p>
        </w:tc>
        <w:tc>
          <w:tcPr>
            <w:tcW w:w="1704" w:type="pct"/>
            <w:shd w:val="clear" w:color="auto" w:fill="auto"/>
          </w:tcPr>
          <w:p w:rsidR="00572BCA" w:rsidRPr="00970C2A" w:rsidRDefault="00572BCA" w:rsidP="0057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0C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</w:t>
            </w:r>
          </w:p>
        </w:tc>
      </w:tr>
      <w:tr w:rsidR="00572BCA" w:rsidRPr="00970C2A" w:rsidTr="00572BCA">
        <w:tc>
          <w:tcPr>
            <w:tcW w:w="1368" w:type="pct"/>
            <w:shd w:val="clear" w:color="auto" w:fill="auto"/>
          </w:tcPr>
          <w:p w:rsidR="00572BCA" w:rsidRPr="00970C2A" w:rsidRDefault="00572BCA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70C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Есипово</w:t>
            </w:r>
            <w:proofErr w:type="spellEnd"/>
          </w:p>
        </w:tc>
        <w:tc>
          <w:tcPr>
            <w:tcW w:w="1928" w:type="pct"/>
            <w:shd w:val="clear" w:color="auto" w:fill="auto"/>
          </w:tcPr>
          <w:p w:rsidR="00572BCA" w:rsidRPr="00970C2A" w:rsidRDefault="00CC0C43" w:rsidP="0057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="00572BCA" w:rsidRPr="00970C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еревня</w:t>
            </w:r>
          </w:p>
        </w:tc>
        <w:tc>
          <w:tcPr>
            <w:tcW w:w="1704" w:type="pct"/>
            <w:shd w:val="clear" w:color="auto" w:fill="auto"/>
          </w:tcPr>
          <w:p w:rsidR="00572BCA" w:rsidRPr="00970C2A" w:rsidRDefault="00572BCA" w:rsidP="0057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0C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</w:tr>
      <w:tr w:rsidR="00572BCA" w:rsidRPr="00970C2A" w:rsidTr="00572BCA">
        <w:tc>
          <w:tcPr>
            <w:tcW w:w="1368" w:type="pct"/>
            <w:shd w:val="clear" w:color="auto" w:fill="auto"/>
          </w:tcPr>
          <w:p w:rsidR="00572BCA" w:rsidRPr="00970C2A" w:rsidRDefault="00572BCA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0C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Малое-Среднее</w:t>
            </w:r>
          </w:p>
        </w:tc>
        <w:tc>
          <w:tcPr>
            <w:tcW w:w="1928" w:type="pct"/>
            <w:shd w:val="clear" w:color="auto" w:fill="auto"/>
          </w:tcPr>
          <w:p w:rsidR="00572BCA" w:rsidRPr="00970C2A" w:rsidRDefault="00CC0C43" w:rsidP="0057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="00572BCA" w:rsidRPr="00970C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еревня</w:t>
            </w:r>
          </w:p>
        </w:tc>
        <w:tc>
          <w:tcPr>
            <w:tcW w:w="1704" w:type="pct"/>
            <w:shd w:val="clear" w:color="auto" w:fill="auto"/>
          </w:tcPr>
          <w:p w:rsidR="00572BCA" w:rsidRPr="00970C2A" w:rsidRDefault="00572BCA" w:rsidP="0057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0C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572BCA" w:rsidRPr="00970C2A" w:rsidTr="00572BCA">
        <w:tc>
          <w:tcPr>
            <w:tcW w:w="1368" w:type="pct"/>
            <w:shd w:val="clear" w:color="auto" w:fill="auto"/>
          </w:tcPr>
          <w:p w:rsidR="00572BCA" w:rsidRPr="00CC0C43" w:rsidRDefault="00572BCA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C0C4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928" w:type="pct"/>
            <w:shd w:val="clear" w:color="auto" w:fill="auto"/>
          </w:tcPr>
          <w:p w:rsidR="00572BCA" w:rsidRPr="00CC0C43" w:rsidRDefault="00572BCA" w:rsidP="0057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4" w:type="pct"/>
            <w:shd w:val="clear" w:color="auto" w:fill="auto"/>
          </w:tcPr>
          <w:p w:rsidR="00572BCA" w:rsidRPr="00CC0C43" w:rsidRDefault="00572BCA" w:rsidP="0057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C0C4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312</w:t>
            </w:r>
          </w:p>
        </w:tc>
      </w:tr>
    </w:tbl>
    <w:p w:rsidR="00572BCA" w:rsidRPr="00970C2A" w:rsidRDefault="00572BCA" w:rsidP="00572B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72BCA" w:rsidRPr="00970C2A" w:rsidRDefault="00572BCA" w:rsidP="00572BC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C2A">
        <w:rPr>
          <w:rFonts w:ascii="Times New Roman" w:eastAsia="Times New Roman" w:hAnsi="Times New Roman" w:cs="Times New Roman"/>
          <w:sz w:val="26"/>
          <w:szCs w:val="26"/>
          <w:lang w:eastAsia="ru-RU"/>
        </w:rPr>
        <w:t>В весеннее-летний период население увеличивается за счет  временно проживающих граждан- дачников.</w:t>
      </w:r>
    </w:p>
    <w:p w:rsidR="00572BCA" w:rsidRPr="00970C2A" w:rsidRDefault="00572BCA" w:rsidP="00572BC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C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Жилищный фонд сельского поселения составляет  144 жилых дома или  204 квартиры..</w:t>
      </w:r>
    </w:p>
    <w:p w:rsidR="00572BCA" w:rsidRPr="00970C2A" w:rsidRDefault="00572BCA" w:rsidP="00572BC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C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Жилые дома в деревне Озеро – центральной усадьбе сельского поселения распределены следующим образом:</w:t>
      </w:r>
    </w:p>
    <w:p w:rsidR="00572BCA" w:rsidRPr="00970C2A" w:rsidRDefault="00572BCA" w:rsidP="00572BC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C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ул. Центральная – </w:t>
      </w:r>
      <w:proofErr w:type="gramStart"/>
      <w:r w:rsidRPr="00970C2A">
        <w:rPr>
          <w:rFonts w:ascii="Times New Roman" w:eastAsia="Times New Roman" w:hAnsi="Times New Roman" w:cs="Times New Roman"/>
          <w:sz w:val="26"/>
          <w:szCs w:val="26"/>
          <w:lang w:eastAsia="ru-RU"/>
        </w:rPr>
        <w:t>33  одноэтажных</w:t>
      </w:r>
      <w:proofErr w:type="gramEnd"/>
      <w:r w:rsidRPr="00970C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дома с печным отоплением,</w:t>
      </w:r>
      <w:r w:rsidR="00026F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1612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частично с </w:t>
      </w:r>
      <w:r w:rsidR="00026F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газовым отоплением</w:t>
      </w:r>
      <w:r w:rsidRPr="00970C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преимущественно  кирпичной кладки;</w:t>
      </w:r>
    </w:p>
    <w:p w:rsidR="00572BCA" w:rsidRPr="00970C2A" w:rsidRDefault="00572BCA" w:rsidP="00572BC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C2A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Молодежная – 4 двухэтажных дома (60 квартир), кирпичные с печным отоплением</w:t>
      </w:r>
      <w:r w:rsidR="001612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частично с газовым</w:t>
      </w:r>
      <w:r w:rsidRPr="00970C2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72BCA" w:rsidRPr="00970C2A" w:rsidRDefault="00572BCA" w:rsidP="00572BC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C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 </w:t>
      </w:r>
      <w:proofErr w:type="gramStart"/>
      <w:r w:rsidRPr="00970C2A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одноэтажных  кирпичных</w:t>
      </w:r>
      <w:proofErr w:type="gramEnd"/>
      <w:r w:rsidRPr="00970C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домов </w:t>
      </w:r>
      <w:r w:rsidR="00554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печным отопление </w:t>
      </w:r>
      <w:r w:rsidR="001612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частично с газовым </w:t>
      </w:r>
      <w:r w:rsidR="005548D3">
        <w:rPr>
          <w:rFonts w:ascii="Times New Roman" w:eastAsia="Times New Roman" w:hAnsi="Times New Roman" w:cs="Times New Roman"/>
          <w:sz w:val="26"/>
          <w:szCs w:val="26"/>
          <w:lang w:eastAsia="ru-RU"/>
        </w:rPr>
        <w:t>(14 квартир).</w:t>
      </w:r>
    </w:p>
    <w:p w:rsidR="00572BCA" w:rsidRPr="00970C2A" w:rsidRDefault="00572BCA" w:rsidP="00D818B0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C2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</w:t>
      </w:r>
      <w:r w:rsidRPr="00970C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Сельскохозяйственное производство играет большую роль в деятельности поселения, обладая значительным потенциалом для развития. Сельское хозяйство поселения представлено следующим образом: СПК «Заря» (основное направление производственной </w:t>
      </w:r>
      <w:r w:rsidR="00D818B0" w:rsidRPr="00970C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деятельности: в животноводстве </w:t>
      </w:r>
      <w:r w:rsidRPr="00970C2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производство молока и мяса, в растениеводстве заготовка кормов), также на территории   сельского поселения есть КФХ – 5,  ИП - 2, расположено 121 личное подсобное хозяйство.</w:t>
      </w:r>
    </w:p>
    <w:p w:rsidR="00572BCA" w:rsidRPr="00970C2A" w:rsidRDefault="00572BCA" w:rsidP="00D818B0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C2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Водоснабжение и водоотведение осуществляет ГП «</w:t>
      </w:r>
      <w:proofErr w:type="spellStart"/>
      <w:r w:rsidRPr="00970C2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Калугаоблводоканал</w:t>
      </w:r>
      <w:proofErr w:type="spellEnd"/>
      <w:r w:rsidRPr="00970C2A">
        <w:rPr>
          <w:rFonts w:ascii="Times New Roman" w:eastAsia="Times New Roman" w:hAnsi="Times New Roman" w:cs="Times New Roman"/>
          <w:sz w:val="26"/>
          <w:szCs w:val="26"/>
          <w:lang w:eastAsia="ru-RU"/>
        </w:rPr>
        <w:t>», электроснабжение на территории поселения осуществляет ОАО «Калугаэнерго».</w:t>
      </w:r>
    </w:p>
    <w:p w:rsidR="00572BCA" w:rsidRPr="00970C2A" w:rsidRDefault="00572BCA" w:rsidP="00D818B0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C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В МО сельское поселение в последние годы имеет место устойчивая тенденция на повышение стоимости энергетических ресурсов.  В ситуации, когда энергоресурсы </w:t>
      </w:r>
      <w:r w:rsidRPr="00970C2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становятся рыночным фактором и формируют значительную часть затрат бюджета МО сельское поселение, возникает необходимость в энергосбережении и повышении энергетической эффективности зданий, находящихся в муниципальной собственности, пользователями которых являются муниципальные учреждения (далее – муниципальные здания), и в выработке политики по энергосбережению и повышению энергетической эффективности. </w:t>
      </w:r>
    </w:p>
    <w:p w:rsidR="00572BCA" w:rsidRPr="00572BCA" w:rsidRDefault="00572BCA" w:rsidP="00572BCA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72BCA" w:rsidRPr="00572BCA" w:rsidRDefault="00572BCA" w:rsidP="00572B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2B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цели и задачи программы</w:t>
      </w:r>
    </w:p>
    <w:p w:rsidR="00572BCA" w:rsidRPr="00970C2A" w:rsidRDefault="00572BCA" w:rsidP="00572B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C2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Цель программы</w:t>
      </w:r>
      <w:r w:rsidRPr="00970C2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572BCA" w:rsidRPr="00970C2A" w:rsidRDefault="00572BCA" w:rsidP="00572B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70C2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необходи</w:t>
      </w:r>
      <w:r w:rsidR="0058317B">
        <w:rPr>
          <w:rFonts w:ascii="Times New Roman" w:eastAsia="Times New Roman" w:hAnsi="Times New Roman" w:cs="Times New Roman"/>
          <w:sz w:val="26"/>
          <w:szCs w:val="26"/>
          <w:lang w:eastAsia="ru-RU"/>
        </w:rPr>
        <w:t>мых условий для развития в МО сельское поселение</w:t>
      </w:r>
      <w:r w:rsidRPr="00970C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«Деревня Озеро» </w:t>
      </w:r>
      <w:r w:rsidRPr="00970C2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системы местного самоуправления и эффективного решения вопросов местного </w:t>
      </w:r>
      <w:r w:rsidRPr="00970C2A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значения.</w:t>
      </w:r>
      <w:r w:rsidRPr="00970C2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572BCA" w:rsidRPr="00970C2A" w:rsidRDefault="00572BCA" w:rsidP="00572B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72BCA" w:rsidRPr="00970C2A" w:rsidRDefault="00572BCA" w:rsidP="00572BC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  <w:r w:rsidRPr="00970C2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Задачи Программы:</w:t>
      </w:r>
      <w:r w:rsidRPr="00970C2A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 </w:t>
      </w:r>
    </w:p>
    <w:p w:rsidR="00572BCA" w:rsidRPr="00970C2A" w:rsidRDefault="00572BCA" w:rsidP="00572B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C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-повышение качества жизни населения, его занятости и </w:t>
      </w:r>
      <w:proofErr w:type="spellStart"/>
      <w:r w:rsidRPr="00970C2A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самозанятости</w:t>
      </w:r>
      <w:proofErr w:type="spellEnd"/>
      <w:r w:rsidRPr="00970C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экономических, социальных и культурных возможностей на основе экономического и социального развития поселения;</w:t>
      </w:r>
    </w:p>
    <w:p w:rsidR="00572BCA" w:rsidRPr="00970C2A" w:rsidRDefault="00572BCA" w:rsidP="00572B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970C2A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создания благоприятных условий для самореализации населения,  привлечения инвестиций  и внебюджетных средств в укрепление материально-технической базы поселения и социальной сферы</w:t>
      </w:r>
      <w:r w:rsidRPr="00970C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;</w:t>
      </w:r>
    </w:p>
    <w:p w:rsidR="00572BCA" w:rsidRPr="00970C2A" w:rsidRDefault="00572BCA" w:rsidP="00572B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C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- </w:t>
      </w:r>
      <w:r w:rsidRPr="00970C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повышение качества предоставляемых коммунальных услуг;</w:t>
      </w:r>
    </w:p>
    <w:p w:rsidR="00572BCA" w:rsidRPr="00970C2A" w:rsidRDefault="00572BCA" w:rsidP="00572BC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C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повышение инвестиционной привлекательности территории; </w:t>
      </w:r>
      <w:r w:rsidRPr="00970C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- сохранение и развитие культурного потенциала населения; </w:t>
      </w:r>
      <w:r w:rsidRPr="00970C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- повышение уровня обеспеченности населения услугами теплоснабжения, газоснабжения, водоснабжения и водоотведения; </w:t>
      </w:r>
      <w:r w:rsidRPr="00970C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- создание условий для комфортного и безопасного проживания граждан; </w:t>
      </w:r>
      <w:r w:rsidRPr="00970C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- улучшение демографической ситуации на территории поселения;</w:t>
      </w:r>
    </w:p>
    <w:p w:rsidR="00572BCA" w:rsidRPr="00970C2A" w:rsidRDefault="00572BCA" w:rsidP="00572BC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C2A">
        <w:rPr>
          <w:rFonts w:ascii="Times New Roman" w:eastAsia="Times New Roman" w:hAnsi="Times New Roman" w:cs="Times New Roman"/>
          <w:sz w:val="26"/>
          <w:szCs w:val="26"/>
          <w:lang w:eastAsia="ru-RU"/>
        </w:rPr>
        <w:t>-сохранение и развитее материально-технической базы муниципальных учреждений образования;</w:t>
      </w:r>
    </w:p>
    <w:p w:rsidR="00572BCA" w:rsidRPr="00970C2A" w:rsidRDefault="00572BCA" w:rsidP="00572B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C2A">
        <w:rPr>
          <w:rFonts w:ascii="Times New Roman" w:eastAsia="Times New Roman" w:hAnsi="Times New Roman" w:cs="Times New Roman"/>
          <w:sz w:val="26"/>
          <w:szCs w:val="26"/>
          <w:lang w:eastAsia="ru-RU"/>
        </w:rPr>
        <w:t>-стимулирование развития малого предпринимательства как источника формирования новых рабочих мест;</w:t>
      </w:r>
    </w:p>
    <w:p w:rsidR="00572BCA" w:rsidRPr="00970C2A" w:rsidRDefault="00572BCA" w:rsidP="00572B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C2A">
        <w:rPr>
          <w:rFonts w:ascii="Times New Roman" w:eastAsia="Times New Roman" w:hAnsi="Times New Roman" w:cs="Times New Roman"/>
          <w:sz w:val="26"/>
          <w:szCs w:val="26"/>
          <w:lang w:eastAsia="ru-RU"/>
        </w:rPr>
        <w:t>-улучшение жилищных условий населения;</w:t>
      </w:r>
    </w:p>
    <w:p w:rsidR="00572BCA" w:rsidRPr="00970C2A" w:rsidRDefault="00572BCA" w:rsidP="00572B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C2A">
        <w:rPr>
          <w:rFonts w:ascii="Times New Roman" w:eastAsia="Times New Roman" w:hAnsi="Times New Roman" w:cs="Times New Roman"/>
          <w:sz w:val="26"/>
          <w:szCs w:val="26"/>
          <w:lang w:eastAsia="ru-RU"/>
        </w:rPr>
        <w:t>-улучшение обслуживания жилого фонда;</w:t>
      </w:r>
    </w:p>
    <w:p w:rsidR="00572BCA" w:rsidRPr="00970C2A" w:rsidRDefault="00572BCA" w:rsidP="00572B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C2A">
        <w:rPr>
          <w:rFonts w:ascii="Times New Roman" w:eastAsia="Times New Roman" w:hAnsi="Times New Roman" w:cs="Times New Roman"/>
          <w:sz w:val="26"/>
          <w:szCs w:val="26"/>
          <w:lang w:eastAsia="ru-RU"/>
        </w:rPr>
        <w:t>-улучшение состояния дорог;</w:t>
      </w:r>
    </w:p>
    <w:p w:rsidR="00572BCA" w:rsidRPr="00970C2A" w:rsidRDefault="00572BCA" w:rsidP="00572B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C2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970C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привлечение жителей к участию в решении проблем благоустройства населенных пунктов;</w:t>
      </w:r>
    </w:p>
    <w:p w:rsidR="00572BCA" w:rsidRPr="00970C2A" w:rsidRDefault="00572BCA" w:rsidP="00572B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70C2A">
        <w:rPr>
          <w:rFonts w:ascii="Times New Roman" w:eastAsia="Times New Roman" w:hAnsi="Times New Roman" w:cs="Times New Roman"/>
          <w:sz w:val="26"/>
          <w:szCs w:val="26"/>
          <w:lang w:eastAsia="ru-RU"/>
        </w:rPr>
        <w:t>- улучшение экологической обстановки  и сохранение природных комплексов для обеспечения условий жизнедеятельности.</w:t>
      </w:r>
    </w:p>
    <w:p w:rsidR="00572BCA" w:rsidRPr="00970C2A" w:rsidRDefault="00572BCA" w:rsidP="00572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72BCA" w:rsidRPr="00572BCA" w:rsidRDefault="00572BCA" w:rsidP="00572B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" w:name="sub_1004"/>
      <w:r w:rsidRPr="00572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программных мероприятий</w:t>
      </w:r>
      <w:bookmarkEnd w:id="1"/>
    </w:p>
    <w:p w:rsidR="00572BCA" w:rsidRPr="00970C2A" w:rsidRDefault="00572BCA" w:rsidP="00572B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C2A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Включенные в программу мероприятия сгруппированы в подпрограммы по отраслевому признаку с учетом их функциональной однородности, взаимосвязанности и рационального управления реализацией программы. Программа включает в себя 5 подпрограмм, сформированных по отраслевому признаку.</w:t>
      </w:r>
    </w:p>
    <w:p w:rsidR="00572BCA" w:rsidRPr="00970C2A" w:rsidRDefault="00572BCA" w:rsidP="00572B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2BCA" w:rsidRPr="00572BCA" w:rsidRDefault="00572BCA" w:rsidP="00572B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BCA" w:rsidRPr="00572BCA" w:rsidRDefault="00572BCA" w:rsidP="00572B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bookmarkStart w:id="2" w:name="sub_1005"/>
      <w:r w:rsidRPr="00572BC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lastRenderedPageBreak/>
        <w:t>Обоснование ресурсного обеспечения программы</w:t>
      </w:r>
      <w:bookmarkEnd w:id="2"/>
    </w:p>
    <w:p w:rsidR="00572BCA" w:rsidRPr="00970C2A" w:rsidRDefault="00572BCA" w:rsidP="00572B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70C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Финансирование мероприятий программы предусматривается осуществлять за счет средств местных бюджетов, межбюджетных трансфертов из вышестоящих бюджетов, внебюджетных источников. </w:t>
      </w:r>
    </w:p>
    <w:p w:rsidR="00572BCA" w:rsidRPr="00572BCA" w:rsidRDefault="00572BCA" w:rsidP="00572B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bookmarkStart w:id="3" w:name="sub_1006"/>
      <w:r w:rsidRPr="00572BC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Механизм реализации программы</w:t>
      </w:r>
      <w:bookmarkEnd w:id="3"/>
    </w:p>
    <w:p w:rsidR="00572BCA" w:rsidRPr="00970C2A" w:rsidRDefault="00572BCA" w:rsidP="00572B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70C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Механизм реализации программы определяет комплекс мер, осуществляемых заказчиком - разработчиком программы в целях повышения эффективности реализации мероприятий программы и достижения планируемых результатов. Заказчиком Программы является администрация  сельского поселения «Деревня Озеро». </w:t>
      </w:r>
    </w:p>
    <w:p w:rsidR="00572BCA" w:rsidRPr="00970C2A" w:rsidRDefault="00572BCA" w:rsidP="00572BC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970C2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Заказчик подпрограмм осуществляет:</w:t>
      </w:r>
    </w:p>
    <w:p w:rsidR="00572BCA" w:rsidRPr="00970C2A" w:rsidRDefault="00572BCA" w:rsidP="00572B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70C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планирование реализации мероприятий подпрограмм в рамках выделяемого ресурсного обеспечения, в том числе определение состава, сроков и ожидаемых результатов работ;</w:t>
      </w:r>
    </w:p>
    <w:p w:rsidR="00572BCA" w:rsidRPr="00970C2A" w:rsidRDefault="00572BCA" w:rsidP="00572B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70C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управление реализацией мероприятий подпрограмм, в том числе выбор исполнителей работ, заключение муниципальных контрактов, координация выполняемых работ;</w:t>
      </w:r>
    </w:p>
    <w:p w:rsidR="00572BCA" w:rsidRPr="00970C2A" w:rsidRDefault="00572BCA" w:rsidP="00572B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70C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анализ и обобщение результатов выполнения работ по реализации мероприятий подпрограмм;</w:t>
      </w:r>
    </w:p>
    <w:p w:rsidR="00572BCA" w:rsidRPr="00970C2A" w:rsidRDefault="00572BCA" w:rsidP="00572B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70C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внесение предложений по изменению показателей сводной бюджетной росписи в случае перераспределения бюджетных ассигнований, предусмотренных на реализацию мероприятий программы, текущего финансового года и планового периода;</w:t>
      </w:r>
    </w:p>
    <w:p w:rsidR="00572BCA" w:rsidRPr="00970C2A" w:rsidRDefault="00572BCA" w:rsidP="00572B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70C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организацию закупки товаров, работ и услуг в соответствии с </w:t>
      </w:r>
      <w:hyperlink r:id="rId7" w:history="1">
        <w:r w:rsidRPr="00970C2A">
          <w:rPr>
            <w:rFonts w:ascii="Times New Roman" w:eastAsia="Times New Roman" w:hAnsi="Times New Roman" w:cs="Times New Roman"/>
            <w:bCs/>
            <w:color w:val="000000"/>
            <w:sz w:val="26"/>
            <w:szCs w:val="26"/>
            <w:lang w:eastAsia="ru-RU"/>
          </w:rPr>
          <w:t>Федеральным законом</w:t>
        </w:r>
      </w:hyperlink>
      <w:r w:rsidRPr="00970C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 21 июля 2005 года N 94-ФЗ "О размещении заказов на поставки товаров, выполнение работ, оказание услуг для государственных и муниципальных нужд" с учетом ежегодно выделяемых средств на реализацию программы.</w:t>
      </w:r>
    </w:p>
    <w:p w:rsidR="00572BCA" w:rsidRPr="00970C2A" w:rsidRDefault="00572BCA" w:rsidP="00572BC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2BCA" w:rsidRPr="00970C2A" w:rsidRDefault="00572BCA" w:rsidP="00D818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4" w:name="sub_1007"/>
    </w:p>
    <w:p w:rsidR="00572BCA" w:rsidRPr="00572BCA" w:rsidRDefault="00572BCA" w:rsidP="00572B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572BC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Ожидаемые конечные результаты программы</w:t>
      </w:r>
      <w:bookmarkEnd w:id="4"/>
      <w:r w:rsidRPr="00572BC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и оценка эффективности программы.</w:t>
      </w:r>
    </w:p>
    <w:p w:rsidR="00572BCA" w:rsidRPr="00970C2A" w:rsidRDefault="00572BCA" w:rsidP="00572B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70C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результате выполнения мероприятий программы ожидается улучшение условий жизни населения, создание комфортных условий проживания.</w:t>
      </w:r>
    </w:p>
    <w:p w:rsidR="00572BCA" w:rsidRPr="00970C2A" w:rsidRDefault="00572BCA" w:rsidP="00572B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70C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Оценка эффективности программы производится по количественным и качественным показателям отдельных разделов, включенных в программу, и отраженных в отдельных подпрограммах.</w:t>
      </w:r>
    </w:p>
    <w:p w:rsidR="00572BCA" w:rsidRPr="00970C2A" w:rsidRDefault="00572BCA" w:rsidP="00572B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70C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Оценка результативности реализации программы будет проводиться путем сравнения текущих значений показателей с их целевыми значениями.</w:t>
      </w:r>
    </w:p>
    <w:p w:rsidR="00572BCA" w:rsidRPr="00970C2A" w:rsidRDefault="00572BCA" w:rsidP="00572B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70C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этом результативность мероприятий программы оценивается исходя из соответствия ожидаемых результатов поставленной цели, степени приближения к этой цели и косвенных позитивных воздействий.</w:t>
      </w:r>
    </w:p>
    <w:p w:rsidR="00572BCA" w:rsidRPr="00572BCA" w:rsidRDefault="00572BCA" w:rsidP="00572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BCA" w:rsidRPr="00572BCA" w:rsidRDefault="00572BCA" w:rsidP="00572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BCA" w:rsidRDefault="00572BCA" w:rsidP="00572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572BC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Организация контроля исполнения программы</w:t>
      </w:r>
    </w:p>
    <w:p w:rsidR="00CC0C43" w:rsidRPr="00572BCA" w:rsidRDefault="00CC0C43" w:rsidP="00572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D818B0" w:rsidRPr="00D96FC8" w:rsidRDefault="00572BCA" w:rsidP="00D96F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70C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Контроль реализации программы будет </w:t>
      </w:r>
      <w:r w:rsidR="005831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осуществлять администрация МО сельское поселение</w:t>
      </w:r>
      <w:r w:rsidRPr="00970C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«Деревня Озеро».</w:t>
      </w:r>
      <w:bookmarkStart w:id="5" w:name="sub_2000"/>
    </w:p>
    <w:p w:rsidR="00D96FC8" w:rsidRDefault="00572BCA" w:rsidP="00D818B0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96"/>
          <w:szCs w:val="96"/>
          <w:lang w:eastAsia="ru-RU"/>
        </w:rPr>
      </w:pPr>
      <w:r w:rsidRPr="00572BCA">
        <w:rPr>
          <w:rFonts w:ascii="Times New Roman" w:eastAsia="Times New Roman" w:hAnsi="Times New Roman" w:cs="Times New Roman"/>
          <w:b/>
          <w:color w:val="000000"/>
          <w:sz w:val="96"/>
          <w:szCs w:val="96"/>
          <w:lang w:eastAsia="ru-RU"/>
        </w:rPr>
        <w:lastRenderedPageBreak/>
        <w:t xml:space="preserve">Подпрограмма </w:t>
      </w:r>
    </w:p>
    <w:p w:rsidR="00D96FC8" w:rsidRDefault="00D96FC8" w:rsidP="00D818B0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96"/>
          <w:szCs w:val="96"/>
          <w:lang w:eastAsia="ru-RU"/>
        </w:rPr>
      </w:pPr>
    </w:p>
    <w:p w:rsidR="00572BCA" w:rsidRPr="00572BCA" w:rsidRDefault="00CC0C43" w:rsidP="00D818B0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96"/>
          <w:szCs w:val="96"/>
          <w:lang w:eastAsia="ru-RU"/>
        </w:rPr>
        <w:t>«</w:t>
      </w:r>
      <w:r w:rsidR="00572BCA" w:rsidRPr="00572BCA"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  <w:t>Совершенствование работы орган</w:t>
      </w:r>
      <w:r w:rsidR="00D818B0"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  <w:t>ов местного самоуправления МО сельское поселение</w:t>
      </w:r>
      <w:r w:rsidR="00572BCA" w:rsidRPr="00572BCA"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  <w:t xml:space="preserve"> «Деревня Озеро» на 2014</w:t>
      </w:r>
      <w:r w:rsidR="0058317B"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  <w:t xml:space="preserve"> – </w:t>
      </w:r>
      <w:r w:rsidR="00572BCA" w:rsidRPr="00572BCA"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  <w:t>2019</w:t>
      </w:r>
      <w:r w:rsidR="0058317B"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  <w:t xml:space="preserve"> </w:t>
      </w:r>
      <w:r w:rsidR="00572BCA" w:rsidRPr="00572BCA"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  <w:t xml:space="preserve"> годы»</w:t>
      </w:r>
    </w:p>
    <w:p w:rsidR="00572BCA" w:rsidRPr="00572BCA" w:rsidRDefault="00572BCA" w:rsidP="00572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2BCA" w:rsidRPr="00572BCA" w:rsidRDefault="00572BCA" w:rsidP="00572B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2BCA" w:rsidRPr="00572BCA" w:rsidRDefault="00572BCA" w:rsidP="00572B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2BCA" w:rsidRPr="00572BCA" w:rsidRDefault="00572BCA" w:rsidP="00572B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2BCA" w:rsidRPr="00572BCA" w:rsidRDefault="00572BCA" w:rsidP="00583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2BCA" w:rsidRPr="00572BCA" w:rsidRDefault="00572BCA" w:rsidP="00572B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572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Паспорт подпрограммы</w:t>
      </w:r>
    </w:p>
    <w:tbl>
      <w:tblPr>
        <w:tblStyle w:val="a3"/>
        <w:tblW w:w="10060" w:type="dxa"/>
        <w:tblLook w:val="01E0" w:firstRow="1" w:lastRow="1" w:firstColumn="1" w:lastColumn="1" w:noHBand="0" w:noVBand="0"/>
      </w:tblPr>
      <w:tblGrid>
        <w:gridCol w:w="2689"/>
        <w:gridCol w:w="7371"/>
      </w:tblGrid>
      <w:tr w:rsidR="00572BCA" w:rsidRPr="0058317B" w:rsidTr="0058317B">
        <w:tc>
          <w:tcPr>
            <w:tcW w:w="2689" w:type="dxa"/>
          </w:tcPr>
          <w:bookmarkEnd w:id="5"/>
          <w:p w:rsidR="00572BCA" w:rsidRPr="0058317B" w:rsidRDefault="00572BCA" w:rsidP="00572BCA">
            <w:pPr>
              <w:rPr>
                <w:sz w:val="26"/>
                <w:szCs w:val="26"/>
              </w:rPr>
            </w:pPr>
            <w:r w:rsidRPr="0058317B">
              <w:rPr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7371" w:type="dxa"/>
          </w:tcPr>
          <w:p w:rsidR="00572BCA" w:rsidRPr="0058317B" w:rsidRDefault="00572BCA" w:rsidP="00572BCA">
            <w:pPr>
              <w:spacing w:before="100" w:beforeAutospacing="1" w:after="100" w:afterAutospacing="1"/>
              <w:rPr>
                <w:b/>
                <w:color w:val="000000"/>
                <w:sz w:val="26"/>
                <w:szCs w:val="26"/>
              </w:rPr>
            </w:pPr>
            <w:r w:rsidRPr="0058317B">
              <w:rPr>
                <w:color w:val="000000"/>
                <w:sz w:val="26"/>
                <w:szCs w:val="26"/>
              </w:rPr>
              <w:t>Подпрограмма "</w:t>
            </w:r>
            <w:r w:rsidRPr="0058317B">
              <w:rPr>
                <w:sz w:val="26"/>
                <w:szCs w:val="26"/>
              </w:rPr>
              <w:t>Совершенствование работы органов местного самоуправления МО СП «Деревня Озеро» на 2014-2019 годы»</w:t>
            </w:r>
          </w:p>
        </w:tc>
      </w:tr>
      <w:tr w:rsidR="00572BCA" w:rsidRPr="0058317B" w:rsidTr="0058317B">
        <w:tc>
          <w:tcPr>
            <w:tcW w:w="2689" w:type="dxa"/>
          </w:tcPr>
          <w:p w:rsidR="00572BCA" w:rsidRPr="0058317B" w:rsidRDefault="00572BCA" w:rsidP="00572BCA">
            <w:pPr>
              <w:rPr>
                <w:sz w:val="26"/>
                <w:szCs w:val="26"/>
              </w:rPr>
            </w:pPr>
            <w:r w:rsidRPr="0058317B">
              <w:rPr>
                <w:sz w:val="26"/>
                <w:szCs w:val="26"/>
              </w:rPr>
              <w:t>Дата принятия решения о разработке муниципальной программы</w:t>
            </w:r>
          </w:p>
        </w:tc>
        <w:tc>
          <w:tcPr>
            <w:tcW w:w="7371" w:type="dxa"/>
          </w:tcPr>
          <w:p w:rsidR="00572BCA" w:rsidRPr="0058317B" w:rsidRDefault="00572BCA" w:rsidP="00572BCA">
            <w:pPr>
              <w:jc w:val="both"/>
              <w:rPr>
                <w:sz w:val="26"/>
                <w:szCs w:val="26"/>
              </w:rPr>
            </w:pPr>
            <w:r w:rsidRPr="0058317B">
              <w:rPr>
                <w:sz w:val="26"/>
                <w:szCs w:val="26"/>
              </w:rPr>
              <w:t xml:space="preserve">Постановление администрации сельского поселения «Деревня Озеро» от 04.11.2013 г. </w:t>
            </w:r>
          </w:p>
          <w:p w:rsidR="00572BCA" w:rsidRPr="0058317B" w:rsidRDefault="00572BCA" w:rsidP="00572BCA">
            <w:pPr>
              <w:jc w:val="both"/>
              <w:rPr>
                <w:sz w:val="26"/>
                <w:szCs w:val="26"/>
              </w:rPr>
            </w:pPr>
            <w:r w:rsidRPr="0058317B">
              <w:rPr>
                <w:sz w:val="26"/>
                <w:szCs w:val="26"/>
              </w:rPr>
              <w:t>№ 13-1</w:t>
            </w:r>
          </w:p>
        </w:tc>
      </w:tr>
      <w:tr w:rsidR="00572BCA" w:rsidRPr="0058317B" w:rsidTr="0058317B">
        <w:tc>
          <w:tcPr>
            <w:tcW w:w="2689" w:type="dxa"/>
          </w:tcPr>
          <w:p w:rsidR="00572BCA" w:rsidRPr="0058317B" w:rsidRDefault="00572BCA" w:rsidP="00572BCA">
            <w:pPr>
              <w:rPr>
                <w:sz w:val="26"/>
                <w:szCs w:val="26"/>
              </w:rPr>
            </w:pPr>
            <w:r w:rsidRPr="0058317B">
              <w:rPr>
                <w:sz w:val="26"/>
                <w:szCs w:val="26"/>
              </w:rPr>
              <w:t>Муниципальный заказчик Подпрограммы</w:t>
            </w:r>
          </w:p>
        </w:tc>
        <w:tc>
          <w:tcPr>
            <w:tcW w:w="7371" w:type="dxa"/>
          </w:tcPr>
          <w:p w:rsidR="00572BCA" w:rsidRPr="0058317B" w:rsidRDefault="00572BCA" w:rsidP="00572BCA">
            <w:pPr>
              <w:jc w:val="both"/>
              <w:rPr>
                <w:sz w:val="26"/>
                <w:szCs w:val="26"/>
              </w:rPr>
            </w:pPr>
            <w:r w:rsidRPr="0058317B">
              <w:rPr>
                <w:sz w:val="26"/>
                <w:szCs w:val="26"/>
              </w:rPr>
              <w:t>Администрация сельского поселения «Деревня Озеро»</w:t>
            </w:r>
          </w:p>
        </w:tc>
      </w:tr>
      <w:tr w:rsidR="00572BCA" w:rsidRPr="0058317B" w:rsidTr="0058317B">
        <w:tc>
          <w:tcPr>
            <w:tcW w:w="2689" w:type="dxa"/>
          </w:tcPr>
          <w:p w:rsidR="00572BCA" w:rsidRPr="0058317B" w:rsidRDefault="00572BCA" w:rsidP="00572BCA">
            <w:pPr>
              <w:rPr>
                <w:sz w:val="26"/>
                <w:szCs w:val="26"/>
              </w:rPr>
            </w:pPr>
            <w:r w:rsidRPr="0058317B">
              <w:rPr>
                <w:sz w:val="26"/>
                <w:szCs w:val="26"/>
              </w:rPr>
              <w:t xml:space="preserve">Разработчик </w:t>
            </w:r>
          </w:p>
          <w:p w:rsidR="00572BCA" w:rsidRPr="0058317B" w:rsidRDefault="00572BCA" w:rsidP="00572BCA">
            <w:pPr>
              <w:rPr>
                <w:sz w:val="26"/>
                <w:szCs w:val="26"/>
              </w:rPr>
            </w:pPr>
            <w:r w:rsidRPr="0058317B">
              <w:rPr>
                <w:sz w:val="26"/>
                <w:szCs w:val="26"/>
              </w:rPr>
              <w:t>Подпрограммы</w:t>
            </w:r>
          </w:p>
        </w:tc>
        <w:tc>
          <w:tcPr>
            <w:tcW w:w="7371" w:type="dxa"/>
          </w:tcPr>
          <w:p w:rsidR="00572BCA" w:rsidRPr="0058317B" w:rsidRDefault="00572BCA" w:rsidP="00572BCA">
            <w:pPr>
              <w:jc w:val="both"/>
              <w:rPr>
                <w:sz w:val="26"/>
                <w:szCs w:val="26"/>
              </w:rPr>
            </w:pPr>
            <w:r w:rsidRPr="0058317B">
              <w:rPr>
                <w:sz w:val="26"/>
                <w:szCs w:val="26"/>
              </w:rPr>
              <w:t>Администрация сельского поселения «Деревня Озеро»</w:t>
            </w:r>
          </w:p>
        </w:tc>
      </w:tr>
      <w:tr w:rsidR="00572BCA" w:rsidRPr="0058317B" w:rsidTr="0058317B">
        <w:tc>
          <w:tcPr>
            <w:tcW w:w="2689" w:type="dxa"/>
          </w:tcPr>
          <w:p w:rsidR="00572BCA" w:rsidRPr="0058317B" w:rsidRDefault="00572BCA" w:rsidP="00572BCA">
            <w:pPr>
              <w:rPr>
                <w:sz w:val="26"/>
                <w:szCs w:val="26"/>
              </w:rPr>
            </w:pPr>
            <w:r w:rsidRPr="0058317B">
              <w:rPr>
                <w:sz w:val="26"/>
                <w:szCs w:val="26"/>
              </w:rPr>
              <w:t>Цель и задачи Подпрограммы</w:t>
            </w:r>
          </w:p>
        </w:tc>
        <w:tc>
          <w:tcPr>
            <w:tcW w:w="7371" w:type="dxa"/>
          </w:tcPr>
          <w:p w:rsidR="00572BCA" w:rsidRPr="0058317B" w:rsidRDefault="00572BCA" w:rsidP="00572BCA">
            <w:pPr>
              <w:jc w:val="both"/>
              <w:rPr>
                <w:sz w:val="26"/>
                <w:szCs w:val="26"/>
              </w:rPr>
            </w:pPr>
            <w:r w:rsidRPr="0058317B">
              <w:rPr>
                <w:b/>
                <w:bCs/>
                <w:sz w:val="26"/>
                <w:szCs w:val="26"/>
              </w:rPr>
              <w:t>Цель</w:t>
            </w:r>
            <w:r w:rsidRPr="0058317B">
              <w:rPr>
                <w:sz w:val="26"/>
                <w:szCs w:val="26"/>
              </w:rPr>
              <w:t xml:space="preserve"> подпрограммы - повышение качества и доступности муниципальных услуг, предоставляемых населению сельского поселения «Деревня Озеро»</w:t>
            </w:r>
          </w:p>
          <w:p w:rsidR="00572BCA" w:rsidRPr="0058317B" w:rsidRDefault="00572BCA" w:rsidP="00572BCA">
            <w:pPr>
              <w:jc w:val="both"/>
              <w:rPr>
                <w:sz w:val="26"/>
                <w:szCs w:val="26"/>
              </w:rPr>
            </w:pPr>
            <w:r w:rsidRPr="0058317B">
              <w:rPr>
                <w:b/>
                <w:bCs/>
                <w:sz w:val="26"/>
                <w:szCs w:val="26"/>
              </w:rPr>
              <w:t>Задачи</w:t>
            </w:r>
            <w:r w:rsidRPr="0058317B">
              <w:rPr>
                <w:sz w:val="26"/>
                <w:szCs w:val="26"/>
              </w:rPr>
              <w:t xml:space="preserve"> подпрограммы:</w:t>
            </w:r>
          </w:p>
          <w:p w:rsidR="00572BCA" w:rsidRPr="0058317B" w:rsidRDefault="00572BCA" w:rsidP="00572BCA">
            <w:pPr>
              <w:ind w:left="360"/>
              <w:rPr>
                <w:color w:val="000000"/>
                <w:sz w:val="26"/>
                <w:szCs w:val="26"/>
              </w:rPr>
            </w:pPr>
            <w:r w:rsidRPr="0058317B">
              <w:rPr>
                <w:color w:val="000000"/>
                <w:sz w:val="26"/>
                <w:szCs w:val="26"/>
              </w:rPr>
              <w:t xml:space="preserve">-повышение инвестиционной привлекательности территории; </w:t>
            </w:r>
            <w:r w:rsidRPr="0058317B">
              <w:rPr>
                <w:color w:val="000000"/>
                <w:sz w:val="26"/>
                <w:szCs w:val="26"/>
              </w:rPr>
              <w:br/>
              <w:t xml:space="preserve">-создание условий для комфортного и безопасного проживания граждан; </w:t>
            </w:r>
            <w:r w:rsidRPr="0058317B">
              <w:rPr>
                <w:color w:val="000000"/>
                <w:sz w:val="26"/>
                <w:szCs w:val="26"/>
              </w:rPr>
              <w:br/>
              <w:t>-снижение социальной напряженности;</w:t>
            </w:r>
          </w:p>
          <w:p w:rsidR="00572BCA" w:rsidRPr="0058317B" w:rsidRDefault="00572BCA" w:rsidP="0058317B">
            <w:pPr>
              <w:ind w:left="360"/>
              <w:jc w:val="both"/>
              <w:rPr>
                <w:sz w:val="26"/>
                <w:szCs w:val="26"/>
              </w:rPr>
            </w:pPr>
            <w:r w:rsidRPr="0058317B">
              <w:rPr>
                <w:sz w:val="26"/>
                <w:szCs w:val="26"/>
              </w:rPr>
              <w:t>-повышение уровня комплексного обустройства населенных пунктов, расположенных в сельской местности, объектами социальной и инженерной  инфраструктуры.</w:t>
            </w:r>
          </w:p>
        </w:tc>
      </w:tr>
      <w:tr w:rsidR="00572BCA" w:rsidRPr="0058317B" w:rsidTr="0058317B">
        <w:tc>
          <w:tcPr>
            <w:tcW w:w="2689" w:type="dxa"/>
          </w:tcPr>
          <w:p w:rsidR="00572BCA" w:rsidRPr="0058317B" w:rsidRDefault="00572BCA" w:rsidP="00572BCA">
            <w:pPr>
              <w:rPr>
                <w:sz w:val="26"/>
                <w:szCs w:val="26"/>
              </w:rPr>
            </w:pPr>
            <w:r w:rsidRPr="0058317B">
              <w:rPr>
                <w:sz w:val="26"/>
                <w:szCs w:val="26"/>
              </w:rPr>
              <w:t xml:space="preserve">Сроки реализации Подпрограммы </w:t>
            </w:r>
          </w:p>
        </w:tc>
        <w:tc>
          <w:tcPr>
            <w:tcW w:w="7371" w:type="dxa"/>
          </w:tcPr>
          <w:p w:rsidR="00572BCA" w:rsidRPr="0058317B" w:rsidRDefault="00572BCA" w:rsidP="00572BCA">
            <w:pPr>
              <w:jc w:val="both"/>
              <w:rPr>
                <w:sz w:val="26"/>
                <w:szCs w:val="26"/>
              </w:rPr>
            </w:pPr>
            <w:r w:rsidRPr="0058317B">
              <w:rPr>
                <w:sz w:val="26"/>
                <w:szCs w:val="26"/>
              </w:rPr>
              <w:t>2014-2019 годы</w:t>
            </w:r>
          </w:p>
        </w:tc>
      </w:tr>
      <w:tr w:rsidR="00572BCA" w:rsidRPr="0058317B" w:rsidTr="0058317B">
        <w:tc>
          <w:tcPr>
            <w:tcW w:w="2689" w:type="dxa"/>
          </w:tcPr>
          <w:p w:rsidR="00572BCA" w:rsidRPr="0058317B" w:rsidRDefault="00572BCA" w:rsidP="00572BCA">
            <w:pPr>
              <w:rPr>
                <w:sz w:val="26"/>
                <w:szCs w:val="26"/>
              </w:rPr>
            </w:pPr>
            <w:r w:rsidRPr="0058317B">
              <w:rPr>
                <w:sz w:val="26"/>
                <w:szCs w:val="26"/>
              </w:rPr>
              <w:t>Исполнители Подпрограммы</w:t>
            </w:r>
          </w:p>
        </w:tc>
        <w:tc>
          <w:tcPr>
            <w:tcW w:w="7371" w:type="dxa"/>
            <w:shd w:val="clear" w:color="auto" w:fill="auto"/>
          </w:tcPr>
          <w:p w:rsidR="00572BCA" w:rsidRPr="0058317B" w:rsidRDefault="00572BCA" w:rsidP="00572BCA">
            <w:pPr>
              <w:jc w:val="both"/>
              <w:rPr>
                <w:sz w:val="26"/>
                <w:szCs w:val="26"/>
              </w:rPr>
            </w:pPr>
            <w:r w:rsidRPr="0058317B">
              <w:rPr>
                <w:sz w:val="26"/>
                <w:szCs w:val="26"/>
              </w:rPr>
              <w:t>Администрация сельского поселения «Деревня Озеро», муниципальные предприятия</w:t>
            </w:r>
          </w:p>
        </w:tc>
      </w:tr>
      <w:tr w:rsidR="00572BCA" w:rsidRPr="0058317B" w:rsidTr="0058317B">
        <w:tc>
          <w:tcPr>
            <w:tcW w:w="2689" w:type="dxa"/>
          </w:tcPr>
          <w:p w:rsidR="00572BCA" w:rsidRPr="0058317B" w:rsidRDefault="00572BCA" w:rsidP="00572BCA">
            <w:pPr>
              <w:rPr>
                <w:sz w:val="26"/>
                <w:szCs w:val="26"/>
              </w:rPr>
            </w:pPr>
            <w:r w:rsidRPr="0058317B">
              <w:rPr>
                <w:sz w:val="26"/>
                <w:szCs w:val="26"/>
              </w:rPr>
              <w:t>Объемы и источники финансирования</w:t>
            </w:r>
          </w:p>
        </w:tc>
        <w:tc>
          <w:tcPr>
            <w:tcW w:w="7371" w:type="dxa"/>
            <w:shd w:val="clear" w:color="auto" w:fill="auto"/>
          </w:tcPr>
          <w:p w:rsidR="00572BCA" w:rsidRPr="0058317B" w:rsidRDefault="00572BCA" w:rsidP="00572BCA">
            <w:pPr>
              <w:tabs>
                <w:tab w:val="left" w:pos="1830"/>
              </w:tabs>
              <w:rPr>
                <w:bCs/>
                <w:color w:val="000000"/>
                <w:spacing w:val="-1"/>
                <w:sz w:val="26"/>
                <w:szCs w:val="26"/>
              </w:rPr>
            </w:pPr>
            <w:r w:rsidRPr="0058317B">
              <w:rPr>
                <w:sz w:val="26"/>
                <w:szCs w:val="26"/>
              </w:rPr>
              <w:t xml:space="preserve">Общий объем финансирования: </w:t>
            </w:r>
            <w:r w:rsidR="00CB7ED6">
              <w:rPr>
                <w:b/>
                <w:bCs/>
                <w:color w:val="000000"/>
                <w:spacing w:val="-1"/>
                <w:sz w:val="26"/>
                <w:szCs w:val="26"/>
              </w:rPr>
              <w:t>5 111 570,62</w:t>
            </w:r>
            <w:r w:rsidRPr="0058317B">
              <w:rPr>
                <w:bCs/>
                <w:color w:val="000000"/>
                <w:spacing w:val="-1"/>
                <w:sz w:val="26"/>
                <w:szCs w:val="26"/>
              </w:rPr>
              <w:t xml:space="preserve"> </w:t>
            </w:r>
            <w:r w:rsidRPr="0058317B">
              <w:rPr>
                <w:sz w:val="26"/>
                <w:szCs w:val="26"/>
              </w:rPr>
              <w:t>руб.</w:t>
            </w:r>
          </w:p>
          <w:p w:rsidR="00CB7ED6" w:rsidRDefault="00572BCA" w:rsidP="00572BCA">
            <w:pPr>
              <w:tabs>
                <w:tab w:val="left" w:pos="1830"/>
              </w:tabs>
              <w:rPr>
                <w:sz w:val="26"/>
                <w:szCs w:val="26"/>
              </w:rPr>
            </w:pPr>
            <w:r w:rsidRPr="0058317B">
              <w:rPr>
                <w:sz w:val="26"/>
                <w:szCs w:val="26"/>
              </w:rPr>
              <w:t>в том числе:</w:t>
            </w:r>
            <w:r w:rsidR="00CB7ED6">
              <w:rPr>
                <w:sz w:val="26"/>
                <w:szCs w:val="26"/>
              </w:rPr>
              <w:t xml:space="preserve">                                                                                                      </w:t>
            </w:r>
          </w:p>
          <w:p w:rsidR="00CB7ED6" w:rsidRDefault="00CB7ED6" w:rsidP="00572BCA">
            <w:pPr>
              <w:tabs>
                <w:tab w:val="left" w:pos="183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2014 г. – 908 320,00 руб.,      2015 г. – 908 320,00 руб.,  </w:t>
            </w:r>
          </w:p>
          <w:p w:rsidR="00CB7ED6" w:rsidRDefault="00CB7ED6" w:rsidP="00572BCA">
            <w:pPr>
              <w:tabs>
                <w:tab w:val="left" w:pos="183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2016 г. – 806 109,22 руб.,      2017 г. – 823 832,00 руб., </w:t>
            </w:r>
          </w:p>
          <w:p w:rsidR="00572BCA" w:rsidRPr="0058317B" w:rsidRDefault="00CB7ED6" w:rsidP="00572BCA">
            <w:pPr>
              <w:tabs>
                <w:tab w:val="left" w:pos="183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2018 г. – 831 157,40 руб.,      2019 г. – 833 832,00 руб.</w:t>
            </w:r>
          </w:p>
          <w:p w:rsidR="00572BCA" w:rsidRPr="0058317B" w:rsidRDefault="00572BCA" w:rsidP="00572BCA">
            <w:pPr>
              <w:tabs>
                <w:tab w:val="left" w:pos="1830"/>
              </w:tabs>
              <w:rPr>
                <w:sz w:val="26"/>
                <w:szCs w:val="26"/>
              </w:rPr>
            </w:pPr>
            <w:r w:rsidRPr="0058317B">
              <w:rPr>
                <w:sz w:val="26"/>
                <w:szCs w:val="26"/>
              </w:rPr>
              <w:t>Объемы ассигнований подлежат ежегодному уточнению, исходя из финансовой возможности бюджета поселения</w:t>
            </w:r>
          </w:p>
        </w:tc>
      </w:tr>
      <w:tr w:rsidR="00572BCA" w:rsidRPr="0058317B" w:rsidTr="0058317B">
        <w:tc>
          <w:tcPr>
            <w:tcW w:w="2689" w:type="dxa"/>
          </w:tcPr>
          <w:p w:rsidR="00572BCA" w:rsidRPr="0058317B" w:rsidRDefault="00572BCA" w:rsidP="00572BCA">
            <w:pPr>
              <w:rPr>
                <w:sz w:val="26"/>
                <w:szCs w:val="26"/>
              </w:rPr>
            </w:pPr>
            <w:r w:rsidRPr="0058317B">
              <w:rPr>
                <w:sz w:val="26"/>
                <w:szCs w:val="26"/>
              </w:rPr>
              <w:t>Ожидаемые конечные результаты реализации Подпрограммы</w:t>
            </w:r>
          </w:p>
        </w:tc>
        <w:tc>
          <w:tcPr>
            <w:tcW w:w="7371" w:type="dxa"/>
          </w:tcPr>
          <w:p w:rsidR="00572BCA" w:rsidRPr="0058317B" w:rsidRDefault="00572BCA" w:rsidP="0058317B">
            <w:pPr>
              <w:jc w:val="both"/>
              <w:rPr>
                <w:bCs/>
                <w:color w:val="000000"/>
                <w:spacing w:val="-1"/>
                <w:sz w:val="26"/>
                <w:szCs w:val="26"/>
              </w:rPr>
            </w:pPr>
            <w:r w:rsidRPr="0058317B">
              <w:rPr>
                <w:bCs/>
                <w:color w:val="000000"/>
                <w:spacing w:val="-1"/>
                <w:sz w:val="26"/>
                <w:szCs w:val="26"/>
              </w:rPr>
              <w:t>Улуч</w:t>
            </w:r>
            <w:r w:rsidR="0058317B">
              <w:rPr>
                <w:bCs/>
                <w:color w:val="000000"/>
                <w:spacing w:val="-1"/>
                <w:sz w:val="26"/>
                <w:szCs w:val="26"/>
              </w:rPr>
              <w:t xml:space="preserve">шение качества жизни населения.                                                   </w:t>
            </w:r>
            <w:r w:rsidRPr="0058317B">
              <w:rPr>
                <w:sz w:val="26"/>
                <w:szCs w:val="26"/>
              </w:rPr>
              <w:t>Расширение участия населения через органы  общественного самоуправления в решении социальных и экономических проблем территорий муниципального образования СП «Деревня Озеро».</w:t>
            </w:r>
            <w:r w:rsidR="0058317B">
              <w:rPr>
                <w:bCs/>
                <w:color w:val="000000"/>
                <w:spacing w:val="-1"/>
                <w:sz w:val="26"/>
                <w:szCs w:val="26"/>
              </w:rPr>
              <w:t xml:space="preserve">                                                                                                                  </w:t>
            </w:r>
            <w:r w:rsidRPr="0058317B">
              <w:rPr>
                <w:sz w:val="26"/>
                <w:szCs w:val="26"/>
              </w:rPr>
              <w:t xml:space="preserve">Укрепление доверия граждан к органам местного самоуправления. </w:t>
            </w:r>
          </w:p>
          <w:p w:rsidR="00572BCA" w:rsidRPr="0058317B" w:rsidRDefault="00572BCA" w:rsidP="00572BCA">
            <w:pPr>
              <w:jc w:val="both"/>
              <w:rPr>
                <w:bCs/>
                <w:color w:val="000000"/>
                <w:spacing w:val="-1"/>
                <w:sz w:val="26"/>
                <w:szCs w:val="26"/>
              </w:rPr>
            </w:pPr>
            <w:r w:rsidRPr="0058317B">
              <w:rPr>
                <w:sz w:val="26"/>
                <w:szCs w:val="26"/>
              </w:rPr>
              <w:t>Направление средств бюджета на конкретные мероприятия, предусмотренные в Подпрограмме</w:t>
            </w:r>
            <w:r w:rsidRPr="0058317B">
              <w:rPr>
                <w:bCs/>
                <w:color w:val="000000"/>
                <w:spacing w:val="-1"/>
                <w:sz w:val="26"/>
                <w:szCs w:val="26"/>
              </w:rPr>
              <w:t xml:space="preserve"> </w:t>
            </w:r>
          </w:p>
        </w:tc>
      </w:tr>
      <w:tr w:rsidR="00572BCA" w:rsidRPr="0058317B" w:rsidTr="0058317B">
        <w:tc>
          <w:tcPr>
            <w:tcW w:w="2689" w:type="dxa"/>
          </w:tcPr>
          <w:p w:rsidR="00572BCA" w:rsidRPr="0058317B" w:rsidRDefault="00572BCA" w:rsidP="00572BCA">
            <w:pPr>
              <w:rPr>
                <w:sz w:val="26"/>
                <w:szCs w:val="26"/>
              </w:rPr>
            </w:pPr>
            <w:r w:rsidRPr="0058317B">
              <w:rPr>
                <w:sz w:val="26"/>
                <w:szCs w:val="26"/>
              </w:rPr>
              <w:t>Система организации контроля выполнения Подпрограммы</w:t>
            </w:r>
          </w:p>
        </w:tc>
        <w:tc>
          <w:tcPr>
            <w:tcW w:w="7371" w:type="dxa"/>
          </w:tcPr>
          <w:p w:rsidR="00572BCA" w:rsidRPr="0058317B" w:rsidRDefault="00572BCA" w:rsidP="00572BCA">
            <w:pPr>
              <w:jc w:val="both"/>
              <w:rPr>
                <w:sz w:val="26"/>
                <w:szCs w:val="26"/>
              </w:rPr>
            </w:pPr>
            <w:r w:rsidRPr="0058317B">
              <w:rPr>
                <w:sz w:val="26"/>
                <w:szCs w:val="26"/>
              </w:rPr>
              <w:t xml:space="preserve">Исполнитель несет ответственность за эффективное и целевое использование средств, выделенных на реализацию мероприятий Подпрограммы и ежегодно, по истечении </w:t>
            </w:r>
            <w:r w:rsidRPr="0058317B">
              <w:rPr>
                <w:sz w:val="26"/>
                <w:szCs w:val="26"/>
              </w:rPr>
              <w:lastRenderedPageBreak/>
              <w:t>очередног</w:t>
            </w:r>
            <w:r w:rsidR="006D11E5">
              <w:rPr>
                <w:sz w:val="26"/>
                <w:szCs w:val="26"/>
              </w:rPr>
              <w:t>о финансового года информирует С</w:t>
            </w:r>
            <w:r w:rsidRPr="0058317B">
              <w:rPr>
                <w:sz w:val="26"/>
                <w:szCs w:val="26"/>
              </w:rPr>
              <w:t>ельскую Думу по выполнению целей и задач Программы (до 1 марта)</w:t>
            </w:r>
          </w:p>
        </w:tc>
      </w:tr>
    </w:tbl>
    <w:p w:rsidR="00572BCA" w:rsidRPr="0058317B" w:rsidRDefault="00572BCA" w:rsidP="00572BC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2BCA" w:rsidRPr="0058317B" w:rsidRDefault="00572BCA" w:rsidP="00572B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831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Социально-экономическое развитие муниципального образования в первую очередь зависит от наличия в местном бюджете финансовых ресурсов, за счет которых органы местного самоуправления могут эффективно решать вопросы местного значения. </w:t>
      </w:r>
    </w:p>
    <w:p w:rsidR="00572BCA" w:rsidRPr="0058317B" w:rsidRDefault="00572BCA" w:rsidP="00572B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831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Недостаточность доходных источников местного бюджета сельского поселения «Деревня Озеро» не позволяет реализовать собственные полномочия в полном объеме. </w:t>
      </w:r>
    </w:p>
    <w:p w:rsidR="00572BCA" w:rsidRPr="0058317B" w:rsidRDefault="00572BCA" w:rsidP="00572B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572BCA" w:rsidRPr="00572BCA" w:rsidRDefault="00572BCA" w:rsidP="00572B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</w:pPr>
      <w:r w:rsidRPr="00572BCA"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  <w:t>1. Цели и задачи подпрограммы</w:t>
      </w:r>
    </w:p>
    <w:p w:rsidR="00572BCA" w:rsidRPr="0058317B" w:rsidRDefault="00572BCA" w:rsidP="00572B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8317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Основной целью</w:t>
      </w:r>
      <w:r w:rsidRPr="005831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Подпрограммы является повышение качества и доступности муниципальных услуг, предоставляемых населению сельского поселения «Деревня Озеро».</w:t>
      </w:r>
    </w:p>
    <w:p w:rsidR="00572BCA" w:rsidRPr="0058317B" w:rsidRDefault="00572BCA" w:rsidP="00572B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17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Задачи</w:t>
      </w:r>
      <w:r w:rsidRPr="005831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подпрограммы:</w:t>
      </w:r>
    </w:p>
    <w:p w:rsidR="00572BCA" w:rsidRPr="0058317B" w:rsidRDefault="00572BCA" w:rsidP="00572B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6"/>
          <w:szCs w:val="26"/>
          <w:lang w:eastAsia="ru-RU"/>
        </w:rPr>
      </w:pPr>
      <w:r w:rsidRPr="005831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повышение инвестиционной привлекательности территории; </w:t>
      </w:r>
      <w:r w:rsidRPr="005831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создание условий для комфортного и безопасного проживания граждан; </w:t>
      </w:r>
      <w:r w:rsidRPr="005831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снижение социальной напряженности; </w:t>
      </w:r>
    </w:p>
    <w:p w:rsidR="00572BCA" w:rsidRPr="0058317B" w:rsidRDefault="00572BCA" w:rsidP="00572B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17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повышение уровня комплексного обустройства населенных пунктов, расположенных в сельской местности, объектами социальной и инженерной  инфраструктуры.</w:t>
      </w:r>
    </w:p>
    <w:p w:rsidR="00572BCA" w:rsidRPr="00572BCA" w:rsidRDefault="00572BCA" w:rsidP="00572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6"/>
          <w:lang w:eastAsia="ru-RU"/>
        </w:rPr>
      </w:pPr>
    </w:p>
    <w:p w:rsidR="00572BCA" w:rsidRPr="00572BCA" w:rsidRDefault="00572BCA" w:rsidP="00572B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6"/>
          <w:lang w:eastAsia="ru-RU"/>
        </w:rPr>
      </w:pPr>
      <w:r w:rsidRPr="00572B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6"/>
          <w:lang w:eastAsia="ru-RU"/>
        </w:rPr>
        <w:t>2. Ресурсное обеспечение и программные мероприятия подпрограммы</w:t>
      </w:r>
    </w:p>
    <w:p w:rsidR="00572BCA" w:rsidRPr="0058317B" w:rsidRDefault="00572BCA" w:rsidP="00572B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6"/>
          <w:szCs w:val="26"/>
          <w:lang w:eastAsia="ru-RU"/>
        </w:rPr>
      </w:pPr>
      <w:r w:rsidRPr="0058317B">
        <w:rPr>
          <w:rFonts w:ascii="Times New Roman" w:eastAsia="Times New Roman" w:hAnsi="Times New Roman" w:cs="Times New Roman"/>
          <w:bCs/>
          <w:color w:val="000000"/>
          <w:spacing w:val="-1"/>
          <w:sz w:val="26"/>
          <w:szCs w:val="26"/>
          <w:lang w:eastAsia="ru-RU"/>
        </w:rPr>
        <w:t xml:space="preserve">Расходы на реализацию Подпрограммы составят   </w:t>
      </w:r>
      <w:r w:rsidR="00CB7ED6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  <w:t>5 111 570,62</w:t>
      </w:r>
      <w:r w:rsidR="00CE059A" w:rsidRPr="0058317B">
        <w:rPr>
          <w:rFonts w:ascii="Times New Roman" w:eastAsia="Times New Roman" w:hAnsi="Times New Roman" w:cs="Times New Roman"/>
          <w:bCs/>
          <w:color w:val="000000"/>
          <w:spacing w:val="-1"/>
          <w:sz w:val="26"/>
          <w:szCs w:val="26"/>
          <w:lang w:eastAsia="ru-RU"/>
        </w:rPr>
        <w:t xml:space="preserve"> руб.</w:t>
      </w:r>
      <w:r w:rsidR="0058317B" w:rsidRPr="0058317B">
        <w:rPr>
          <w:rFonts w:ascii="Times New Roman" w:eastAsia="Times New Roman" w:hAnsi="Times New Roman" w:cs="Times New Roman"/>
          <w:bCs/>
          <w:color w:val="000000"/>
          <w:spacing w:val="-1"/>
          <w:sz w:val="26"/>
          <w:szCs w:val="26"/>
          <w:lang w:eastAsia="ru-RU"/>
        </w:rPr>
        <w:t xml:space="preserve">        </w:t>
      </w:r>
    </w:p>
    <w:tbl>
      <w:tblPr>
        <w:tblStyle w:val="a3"/>
        <w:tblW w:w="10980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3240"/>
        <w:gridCol w:w="1260"/>
        <w:gridCol w:w="1080"/>
        <w:gridCol w:w="1080"/>
        <w:gridCol w:w="1080"/>
        <w:gridCol w:w="1080"/>
        <w:gridCol w:w="1080"/>
        <w:gridCol w:w="1080"/>
      </w:tblGrid>
      <w:tr w:rsidR="00572BCA" w:rsidRPr="00572BCA" w:rsidTr="000A406B">
        <w:tc>
          <w:tcPr>
            <w:tcW w:w="3240" w:type="dxa"/>
          </w:tcPr>
          <w:p w:rsidR="00572BCA" w:rsidRPr="00D818B0" w:rsidRDefault="00572BCA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572BCA" w:rsidRPr="000A406B" w:rsidRDefault="00572BCA" w:rsidP="00572BCA">
            <w:pPr>
              <w:spacing w:before="100" w:beforeAutospacing="1" w:after="100" w:afterAutospacing="1"/>
              <w:jc w:val="both"/>
              <w:rPr>
                <w:b/>
                <w:color w:val="000000"/>
                <w:sz w:val="24"/>
                <w:szCs w:val="24"/>
              </w:rPr>
            </w:pPr>
            <w:r w:rsidRPr="000A406B">
              <w:rPr>
                <w:b/>
                <w:color w:val="000000"/>
                <w:sz w:val="24"/>
                <w:szCs w:val="24"/>
              </w:rPr>
              <w:t>Всего по подпрограмме</w:t>
            </w:r>
          </w:p>
        </w:tc>
        <w:tc>
          <w:tcPr>
            <w:tcW w:w="1080" w:type="dxa"/>
          </w:tcPr>
          <w:p w:rsidR="00572BCA" w:rsidRPr="000A406B" w:rsidRDefault="00572BCA" w:rsidP="00572BCA">
            <w:pPr>
              <w:spacing w:before="100" w:beforeAutospacing="1" w:after="100" w:afterAutospacing="1"/>
              <w:jc w:val="both"/>
              <w:rPr>
                <w:b/>
                <w:color w:val="000000"/>
                <w:sz w:val="24"/>
                <w:szCs w:val="24"/>
              </w:rPr>
            </w:pPr>
            <w:r w:rsidRPr="000A406B">
              <w:rPr>
                <w:b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080" w:type="dxa"/>
          </w:tcPr>
          <w:p w:rsidR="00572BCA" w:rsidRPr="000A406B" w:rsidRDefault="00572BCA" w:rsidP="00572BCA">
            <w:pPr>
              <w:spacing w:before="100" w:beforeAutospacing="1" w:after="100" w:afterAutospacing="1"/>
              <w:jc w:val="both"/>
              <w:rPr>
                <w:b/>
                <w:color w:val="000000"/>
                <w:sz w:val="24"/>
                <w:szCs w:val="24"/>
              </w:rPr>
            </w:pPr>
            <w:r w:rsidRPr="000A406B">
              <w:rPr>
                <w:b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080" w:type="dxa"/>
          </w:tcPr>
          <w:p w:rsidR="00572BCA" w:rsidRPr="000A406B" w:rsidRDefault="00572BCA" w:rsidP="00572BCA">
            <w:pPr>
              <w:spacing w:before="100" w:beforeAutospacing="1" w:after="100" w:afterAutospacing="1"/>
              <w:jc w:val="both"/>
              <w:rPr>
                <w:b/>
                <w:color w:val="000000"/>
                <w:sz w:val="24"/>
                <w:szCs w:val="24"/>
              </w:rPr>
            </w:pPr>
            <w:r w:rsidRPr="000A406B">
              <w:rPr>
                <w:b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080" w:type="dxa"/>
          </w:tcPr>
          <w:p w:rsidR="00572BCA" w:rsidRPr="000A406B" w:rsidRDefault="00572BCA" w:rsidP="00572BCA">
            <w:pPr>
              <w:spacing w:before="100" w:beforeAutospacing="1" w:after="100" w:afterAutospacing="1"/>
              <w:jc w:val="both"/>
              <w:rPr>
                <w:b/>
                <w:color w:val="000000"/>
                <w:sz w:val="24"/>
                <w:szCs w:val="24"/>
              </w:rPr>
            </w:pPr>
            <w:r w:rsidRPr="000A406B">
              <w:rPr>
                <w:b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080" w:type="dxa"/>
          </w:tcPr>
          <w:p w:rsidR="00572BCA" w:rsidRPr="000A406B" w:rsidRDefault="00572BCA" w:rsidP="00572BCA">
            <w:pPr>
              <w:spacing w:before="100" w:beforeAutospacing="1" w:after="100" w:afterAutospacing="1"/>
              <w:jc w:val="both"/>
              <w:rPr>
                <w:b/>
                <w:color w:val="000000"/>
                <w:sz w:val="24"/>
                <w:szCs w:val="24"/>
              </w:rPr>
            </w:pPr>
            <w:r w:rsidRPr="000A406B">
              <w:rPr>
                <w:b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080" w:type="dxa"/>
          </w:tcPr>
          <w:p w:rsidR="00572BCA" w:rsidRPr="000A406B" w:rsidRDefault="00572BCA" w:rsidP="00572BCA">
            <w:pPr>
              <w:spacing w:before="100" w:beforeAutospacing="1" w:after="100" w:afterAutospacing="1"/>
              <w:jc w:val="both"/>
              <w:rPr>
                <w:b/>
                <w:color w:val="000000"/>
                <w:sz w:val="24"/>
                <w:szCs w:val="24"/>
              </w:rPr>
            </w:pPr>
            <w:r w:rsidRPr="000A406B">
              <w:rPr>
                <w:b/>
                <w:color w:val="000000"/>
                <w:sz w:val="24"/>
                <w:szCs w:val="24"/>
              </w:rPr>
              <w:t>2019 год</w:t>
            </w:r>
          </w:p>
        </w:tc>
      </w:tr>
      <w:tr w:rsidR="00572BCA" w:rsidRPr="00572BCA" w:rsidTr="000A406B">
        <w:tc>
          <w:tcPr>
            <w:tcW w:w="3240" w:type="dxa"/>
          </w:tcPr>
          <w:p w:rsidR="00572BCA" w:rsidRPr="00D818B0" w:rsidRDefault="00572BCA" w:rsidP="00572BCA">
            <w:pPr>
              <w:spacing w:before="100" w:beforeAutospacing="1" w:after="100" w:afterAutospacing="1"/>
              <w:jc w:val="both"/>
              <w:rPr>
                <w:b/>
                <w:iCs/>
                <w:color w:val="000000"/>
                <w:sz w:val="24"/>
                <w:szCs w:val="24"/>
              </w:rPr>
            </w:pPr>
            <w:r w:rsidRPr="00D818B0">
              <w:rPr>
                <w:b/>
                <w:iCs/>
                <w:color w:val="000000"/>
                <w:sz w:val="24"/>
                <w:szCs w:val="24"/>
              </w:rPr>
              <w:t>Функционирование местной администрации</w:t>
            </w:r>
          </w:p>
        </w:tc>
        <w:tc>
          <w:tcPr>
            <w:tcW w:w="1260" w:type="dxa"/>
          </w:tcPr>
          <w:p w:rsidR="00572BCA" w:rsidRPr="00D818B0" w:rsidRDefault="006064C5" w:rsidP="00572BCA">
            <w:pPr>
              <w:spacing w:before="100" w:beforeAutospacing="1" w:after="100" w:afterAutospacing="1"/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4 999 589, 22</w:t>
            </w:r>
          </w:p>
        </w:tc>
        <w:tc>
          <w:tcPr>
            <w:tcW w:w="1080" w:type="dxa"/>
          </w:tcPr>
          <w:p w:rsidR="00572BCA" w:rsidRPr="00D818B0" w:rsidRDefault="00572BCA" w:rsidP="00572BCA">
            <w:pPr>
              <w:spacing w:before="100" w:beforeAutospacing="1" w:after="100" w:afterAutospacing="1"/>
              <w:jc w:val="both"/>
              <w:rPr>
                <w:b/>
                <w:iCs/>
                <w:color w:val="000000"/>
                <w:sz w:val="24"/>
                <w:szCs w:val="24"/>
              </w:rPr>
            </w:pPr>
            <w:r w:rsidRPr="00D818B0">
              <w:rPr>
                <w:b/>
                <w:iCs/>
                <w:color w:val="000000"/>
                <w:sz w:val="24"/>
                <w:szCs w:val="24"/>
              </w:rPr>
              <w:t>884</w:t>
            </w:r>
            <w:r w:rsidR="00F94489">
              <w:rPr>
                <w:b/>
                <w:iCs/>
                <w:color w:val="000000"/>
                <w:sz w:val="24"/>
                <w:szCs w:val="24"/>
              </w:rPr>
              <w:t> </w:t>
            </w:r>
            <w:r w:rsidRPr="00D818B0">
              <w:rPr>
                <w:b/>
                <w:iCs/>
                <w:color w:val="000000"/>
                <w:sz w:val="24"/>
                <w:szCs w:val="24"/>
              </w:rPr>
              <w:t>242</w:t>
            </w:r>
            <w:r w:rsidR="00F94489">
              <w:rPr>
                <w:b/>
                <w:iCs/>
                <w:color w:val="000000"/>
                <w:sz w:val="24"/>
                <w:szCs w:val="24"/>
              </w:rPr>
              <w:t>, 00</w:t>
            </w:r>
            <w:r w:rsidRPr="00D818B0">
              <w:rPr>
                <w:b/>
                <w:iCs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1080" w:type="dxa"/>
          </w:tcPr>
          <w:p w:rsidR="00572BCA" w:rsidRPr="00D818B0" w:rsidRDefault="00572BCA" w:rsidP="00572BCA">
            <w:pPr>
              <w:spacing w:before="100" w:beforeAutospacing="1" w:after="100" w:afterAutospacing="1"/>
              <w:jc w:val="both"/>
              <w:rPr>
                <w:iCs/>
                <w:color w:val="000000"/>
                <w:sz w:val="24"/>
                <w:szCs w:val="24"/>
              </w:rPr>
            </w:pPr>
            <w:r w:rsidRPr="00D818B0">
              <w:rPr>
                <w:b/>
                <w:iCs/>
                <w:color w:val="000000"/>
                <w:sz w:val="24"/>
                <w:szCs w:val="24"/>
              </w:rPr>
              <w:t>884</w:t>
            </w:r>
            <w:r w:rsidR="00F94489">
              <w:rPr>
                <w:b/>
                <w:iCs/>
                <w:color w:val="000000"/>
                <w:sz w:val="24"/>
                <w:szCs w:val="24"/>
              </w:rPr>
              <w:t> </w:t>
            </w:r>
            <w:r w:rsidRPr="00D818B0">
              <w:rPr>
                <w:b/>
                <w:iCs/>
                <w:color w:val="000000"/>
                <w:sz w:val="24"/>
                <w:szCs w:val="24"/>
              </w:rPr>
              <w:t>242</w:t>
            </w:r>
            <w:r w:rsidR="00F94489">
              <w:rPr>
                <w:b/>
                <w:iCs/>
                <w:color w:val="000000"/>
                <w:sz w:val="24"/>
                <w:szCs w:val="24"/>
              </w:rPr>
              <w:t>, 00</w:t>
            </w:r>
            <w:r w:rsidRPr="00D818B0">
              <w:rPr>
                <w:b/>
                <w:iCs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1080" w:type="dxa"/>
          </w:tcPr>
          <w:p w:rsidR="00572BCA" w:rsidRPr="00D818B0" w:rsidRDefault="00FD6CC1" w:rsidP="00572BCA">
            <w:pPr>
              <w:spacing w:before="100" w:beforeAutospacing="1" w:after="100" w:afterAutospacing="1"/>
              <w:jc w:val="both"/>
              <w:rPr>
                <w:iCs/>
                <w:color w:val="000000"/>
                <w:sz w:val="24"/>
                <w:szCs w:val="24"/>
              </w:rPr>
            </w:pPr>
            <w:r w:rsidRPr="00D818B0">
              <w:rPr>
                <w:b/>
                <w:iCs/>
                <w:color w:val="000000"/>
                <w:sz w:val="24"/>
                <w:szCs w:val="24"/>
              </w:rPr>
              <w:t>806</w:t>
            </w:r>
            <w:r w:rsidR="00F94489">
              <w:rPr>
                <w:b/>
                <w:iCs/>
                <w:color w:val="000000"/>
                <w:sz w:val="24"/>
                <w:szCs w:val="24"/>
              </w:rPr>
              <w:t xml:space="preserve"> </w:t>
            </w:r>
            <w:r w:rsidRPr="00D818B0">
              <w:rPr>
                <w:b/>
                <w:iCs/>
                <w:color w:val="000000"/>
                <w:sz w:val="24"/>
                <w:szCs w:val="24"/>
              </w:rPr>
              <w:t>109,</w:t>
            </w:r>
            <w:r w:rsidR="00F94489">
              <w:rPr>
                <w:b/>
                <w:iCs/>
                <w:color w:val="000000"/>
                <w:sz w:val="24"/>
                <w:szCs w:val="24"/>
              </w:rPr>
              <w:t xml:space="preserve"> </w:t>
            </w:r>
            <w:r w:rsidRPr="00D818B0">
              <w:rPr>
                <w:b/>
                <w:iCs/>
                <w:color w:val="000000"/>
                <w:sz w:val="24"/>
                <w:szCs w:val="24"/>
              </w:rPr>
              <w:t>22</w:t>
            </w:r>
            <w:r w:rsidR="00572BCA" w:rsidRPr="00D818B0">
              <w:rPr>
                <w:b/>
                <w:iCs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1080" w:type="dxa"/>
          </w:tcPr>
          <w:p w:rsidR="00572BCA" w:rsidRPr="00D818B0" w:rsidRDefault="00FD6CC1" w:rsidP="00572BCA">
            <w:pPr>
              <w:spacing w:before="100" w:beforeAutospacing="1" w:after="100" w:afterAutospacing="1"/>
              <w:jc w:val="both"/>
              <w:rPr>
                <w:iCs/>
                <w:color w:val="000000"/>
                <w:sz w:val="24"/>
                <w:szCs w:val="24"/>
              </w:rPr>
            </w:pPr>
            <w:r w:rsidRPr="00D818B0">
              <w:rPr>
                <w:b/>
                <w:iCs/>
                <w:color w:val="000000"/>
                <w:sz w:val="24"/>
                <w:szCs w:val="24"/>
              </w:rPr>
              <w:t>808</w:t>
            </w:r>
            <w:r w:rsidR="00F94489">
              <w:rPr>
                <w:b/>
                <w:iCs/>
                <w:color w:val="000000"/>
                <w:sz w:val="24"/>
                <w:szCs w:val="24"/>
              </w:rPr>
              <w:t xml:space="preserve"> </w:t>
            </w:r>
            <w:r w:rsidRPr="00D818B0">
              <w:rPr>
                <w:b/>
                <w:iCs/>
                <w:color w:val="000000"/>
                <w:sz w:val="24"/>
                <w:szCs w:val="24"/>
              </w:rPr>
              <w:t>332,</w:t>
            </w:r>
            <w:r w:rsidR="00F94489">
              <w:rPr>
                <w:b/>
                <w:iCs/>
                <w:color w:val="000000"/>
                <w:sz w:val="24"/>
                <w:szCs w:val="24"/>
              </w:rPr>
              <w:t xml:space="preserve"> </w:t>
            </w:r>
            <w:r w:rsidRPr="00D818B0">
              <w:rPr>
                <w:b/>
                <w:iCs/>
                <w:color w:val="000000"/>
                <w:sz w:val="24"/>
                <w:szCs w:val="24"/>
              </w:rPr>
              <w:t>0</w:t>
            </w:r>
            <w:r w:rsidR="00234BD9" w:rsidRPr="00D818B0">
              <w:rPr>
                <w:b/>
                <w:iCs/>
                <w:color w:val="000000"/>
                <w:sz w:val="24"/>
                <w:szCs w:val="24"/>
              </w:rPr>
              <w:t>0</w:t>
            </w:r>
            <w:r w:rsidR="00572BCA" w:rsidRPr="00D818B0">
              <w:rPr>
                <w:b/>
                <w:iCs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1080" w:type="dxa"/>
          </w:tcPr>
          <w:p w:rsidR="00572BCA" w:rsidRPr="00D818B0" w:rsidRDefault="00234BD9" w:rsidP="00572BCA">
            <w:pPr>
              <w:spacing w:before="100" w:beforeAutospacing="1" w:after="100" w:afterAutospacing="1"/>
              <w:jc w:val="both"/>
              <w:rPr>
                <w:iCs/>
                <w:color w:val="000000"/>
                <w:sz w:val="24"/>
                <w:szCs w:val="24"/>
              </w:rPr>
            </w:pPr>
            <w:r w:rsidRPr="00D818B0">
              <w:rPr>
                <w:b/>
                <w:iCs/>
                <w:color w:val="000000"/>
                <w:sz w:val="24"/>
                <w:szCs w:val="24"/>
              </w:rPr>
              <w:t>808</w:t>
            </w:r>
            <w:r w:rsidR="00F94489">
              <w:rPr>
                <w:b/>
                <w:iCs/>
                <w:color w:val="000000"/>
                <w:sz w:val="24"/>
                <w:szCs w:val="24"/>
              </w:rPr>
              <w:t xml:space="preserve"> </w:t>
            </w:r>
            <w:r w:rsidRPr="00D818B0">
              <w:rPr>
                <w:b/>
                <w:iCs/>
                <w:color w:val="000000"/>
                <w:sz w:val="24"/>
                <w:szCs w:val="24"/>
              </w:rPr>
              <w:t>332,</w:t>
            </w:r>
            <w:r w:rsidR="00F94489">
              <w:rPr>
                <w:b/>
                <w:iCs/>
                <w:color w:val="000000"/>
                <w:sz w:val="24"/>
                <w:szCs w:val="24"/>
              </w:rPr>
              <w:t xml:space="preserve"> </w:t>
            </w:r>
            <w:r w:rsidRPr="00D818B0">
              <w:rPr>
                <w:b/>
                <w:iCs/>
                <w:color w:val="000000"/>
                <w:sz w:val="24"/>
                <w:szCs w:val="24"/>
              </w:rPr>
              <w:t>00</w:t>
            </w:r>
            <w:r w:rsidR="00572BCA" w:rsidRPr="00D818B0">
              <w:rPr>
                <w:b/>
                <w:iCs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1080" w:type="dxa"/>
          </w:tcPr>
          <w:p w:rsidR="00572BCA" w:rsidRPr="00D818B0" w:rsidRDefault="00234BD9" w:rsidP="00572BCA">
            <w:pPr>
              <w:spacing w:before="100" w:beforeAutospacing="1" w:after="100" w:afterAutospacing="1"/>
              <w:jc w:val="both"/>
              <w:rPr>
                <w:iCs/>
                <w:color w:val="000000"/>
                <w:sz w:val="24"/>
                <w:szCs w:val="24"/>
              </w:rPr>
            </w:pPr>
            <w:r w:rsidRPr="00D818B0">
              <w:rPr>
                <w:b/>
                <w:iCs/>
                <w:color w:val="000000"/>
                <w:sz w:val="24"/>
                <w:szCs w:val="24"/>
              </w:rPr>
              <w:t>808</w:t>
            </w:r>
            <w:r w:rsidR="00F94489">
              <w:rPr>
                <w:b/>
                <w:iCs/>
                <w:color w:val="000000"/>
                <w:sz w:val="24"/>
                <w:szCs w:val="24"/>
              </w:rPr>
              <w:t xml:space="preserve"> </w:t>
            </w:r>
            <w:r w:rsidRPr="00D818B0">
              <w:rPr>
                <w:b/>
                <w:iCs/>
                <w:color w:val="000000"/>
                <w:sz w:val="24"/>
                <w:szCs w:val="24"/>
              </w:rPr>
              <w:t>332,</w:t>
            </w:r>
            <w:r w:rsidR="00F94489">
              <w:rPr>
                <w:b/>
                <w:iCs/>
                <w:color w:val="000000"/>
                <w:sz w:val="24"/>
                <w:szCs w:val="24"/>
              </w:rPr>
              <w:t xml:space="preserve"> </w:t>
            </w:r>
            <w:r w:rsidRPr="00D818B0">
              <w:rPr>
                <w:b/>
                <w:iCs/>
                <w:color w:val="000000"/>
                <w:sz w:val="24"/>
                <w:szCs w:val="24"/>
              </w:rPr>
              <w:t>00</w:t>
            </w:r>
            <w:r w:rsidR="00572BCA" w:rsidRPr="00D818B0">
              <w:rPr>
                <w:b/>
                <w:iCs/>
                <w:color w:val="000000"/>
                <w:sz w:val="24"/>
                <w:szCs w:val="24"/>
              </w:rPr>
              <w:t xml:space="preserve">     </w:t>
            </w:r>
          </w:p>
        </w:tc>
      </w:tr>
      <w:tr w:rsidR="00572BCA" w:rsidRPr="00572BCA" w:rsidTr="000A406B">
        <w:tc>
          <w:tcPr>
            <w:tcW w:w="3240" w:type="dxa"/>
          </w:tcPr>
          <w:p w:rsidR="00572BCA" w:rsidRPr="00D818B0" w:rsidRDefault="00572BCA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D818B0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260" w:type="dxa"/>
          </w:tcPr>
          <w:p w:rsidR="00572BCA" w:rsidRPr="00D818B0" w:rsidRDefault="00572BCA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572BCA" w:rsidRPr="00D818B0" w:rsidRDefault="00572BCA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572BCA" w:rsidRPr="00D818B0" w:rsidRDefault="00572BCA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572BCA" w:rsidRPr="00D818B0" w:rsidRDefault="00572BCA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572BCA" w:rsidRPr="00D818B0" w:rsidRDefault="00572BCA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572BCA" w:rsidRPr="00D818B0" w:rsidRDefault="00572BCA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572BCA" w:rsidRPr="00D818B0" w:rsidRDefault="00572BCA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72BCA" w:rsidRPr="00572BCA" w:rsidTr="000A406B">
        <w:tc>
          <w:tcPr>
            <w:tcW w:w="3240" w:type="dxa"/>
          </w:tcPr>
          <w:p w:rsidR="00572BCA" w:rsidRPr="00D818B0" w:rsidRDefault="00572BCA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D818B0">
              <w:rPr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1260" w:type="dxa"/>
          </w:tcPr>
          <w:p w:rsidR="00572BCA" w:rsidRPr="000A406B" w:rsidRDefault="00F94489" w:rsidP="00572BCA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2 429 051, 81</w:t>
            </w:r>
          </w:p>
        </w:tc>
        <w:tc>
          <w:tcPr>
            <w:tcW w:w="1080" w:type="dxa"/>
          </w:tcPr>
          <w:p w:rsidR="00572BCA" w:rsidRPr="00D818B0" w:rsidRDefault="00572BCA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D818B0">
              <w:rPr>
                <w:color w:val="000000"/>
                <w:sz w:val="24"/>
                <w:szCs w:val="24"/>
              </w:rPr>
              <w:t>404</w:t>
            </w:r>
            <w:r w:rsidR="00F94489">
              <w:rPr>
                <w:color w:val="000000"/>
                <w:sz w:val="24"/>
                <w:szCs w:val="24"/>
              </w:rPr>
              <w:t> </w:t>
            </w:r>
            <w:r w:rsidRPr="00D818B0">
              <w:rPr>
                <w:color w:val="000000"/>
                <w:sz w:val="24"/>
                <w:szCs w:val="24"/>
              </w:rPr>
              <w:t>373</w:t>
            </w:r>
            <w:r w:rsidR="00F94489">
              <w:rPr>
                <w:color w:val="000000"/>
                <w:sz w:val="24"/>
                <w:szCs w:val="24"/>
              </w:rPr>
              <w:t>, 00</w:t>
            </w:r>
          </w:p>
        </w:tc>
        <w:tc>
          <w:tcPr>
            <w:tcW w:w="1080" w:type="dxa"/>
          </w:tcPr>
          <w:p w:rsidR="00572BCA" w:rsidRPr="00D818B0" w:rsidRDefault="00572BCA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D818B0">
              <w:rPr>
                <w:color w:val="000000"/>
                <w:sz w:val="24"/>
                <w:szCs w:val="24"/>
              </w:rPr>
              <w:t>404</w:t>
            </w:r>
            <w:r w:rsidR="00F94489">
              <w:rPr>
                <w:color w:val="000000"/>
                <w:sz w:val="24"/>
                <w:szCs w:val="24"/>
              </w:rPr>
              <w:t> </w:t>
            </w:r>
            <w:r w:rsidRPr="00D818B0">
              <w:rPr>
                <w:color w:val="000000"/>
                <w:sz w:val="24"/>
                <w:szCs w:val="24"/>
              </w:rPr>
              <w:t>373</w:t>
            </w:r>
            <w:r w:rsidR="00F94489">
              <w:rPr>
                <w:color w:val="000000"/>
                <w:sz w:val="24"/>
                <w:szCs w:val="24"/>
              </w:rPr>
              <w:t>, 00</w:t>
            </w:r>
          </w:p>
        </w:tc>
        <w:tc>
          <w:tcPr>
            <w:tcW w:w="1080" w:type="dxa"/>
          </w:tcPr>
          <w:p w:rsidR="00F10632" w:rsidRPr="00D818B0" w:rsidRDefault="00F10632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D818B0">
              <w:rPr>
                <w:color w:val="000000"/>
                <w:sz w:val="24"/>
                <w:szCs w:val="24"/>
              </w:rPr>
              <w:t>407</w:t>
            </w:r>
            <w:r w:rsidR="00F94489">
              <w:rPr>
                <w:color w:val="000000"/>
                <w:sz w:val="24"/>
                <w:szCs w:val="24"/>
              </w:rPr>
              <w:t xml:space="preserve"> </w:t>
            </w:r>
            <w:r w:rsidRPr="00D818B0">
              <w:rPr>
                <w:color w:val="000000"/>
                <w:sz w:val="24"/>
                <w:szCs w:val="24"/>
              </w:rPr>
              <w:t>186,</w:t>
            </w:r>
            <w:r w:rsidR="00F94489">
              <w:rPr>
                <w:color w:val="000000"/>
                <w:sz w:val="24"/>
                <w:szCs w:val="24"/>
              </w:rPr>
              <w:t xml:space="preserve"> </w:t>
            </w:r>
            <w:r w:rsidRPr="00D818B0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1080" w:type="dxa"/>
          </w:tcPr>
          <w:p w:rsidR="00572BCA" w:rsidRPr="00D818B0" w:rsidRDefault="00572BCA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D818B0">
              <w:rPr>
                <w:color w:val="000000"/>
                <w:sz w:val="24"/>
                <w:szCs w:val="24"/>
              </w:rPr>
              <w:t>404</w:t>
            </w:r>
            <w:r w:rsidR="000A406B">
              <w:rPr>
                <w:color w:val="000000"/>
                <w:sz w:val="24"/>
                <w:szCs w:val="24"/>
              </w:rPr>
              <w:t xml:space="preserve"> </w:t>
            </w:r>
            <w:r w:rsidRPr="00D818B0">
              <w:rPr>
                <w:color w:val="000000"/>
                <w:sz w:val="24"/>
                <w:szCs w:val="24"/>
              </w:rPr>
              <w:t>373</w:t>
            </w:r>
            <w:r w:rsidR="000A406B">
              <w:rPr>
                <w:color w:val="000000"/>
                <w:sz w:val="24"/>
                <w:szCs w:val="24"/>
              </w:rPr>
              <w:t>, 00</w:t>
            </w:r>
          </w:p>
        </w:tc>
        <w:tc>
          <w:tcPr>
            <w:tcW w:w="1080" w:type="dxa"/>
          </w:tcPr>
          <w:p w:rsidR="00572BCA" w:rsidRPr="00D818B0" w:rsidRDefault="00572BCA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D818B0">
              <w:rPr>
                <w:color w:val="000000"/>
                <w:sz w:val="24"/>
                <w:szCs w:val="24"/>
              </w:rPr>
              <w:t>404</w:t>
            </w:r>
            <w:r w:rsidR="000A406B">
              <w:rPr>
                <w:color w:val="000000"/>
                <w:sz w:val="24"/>
                <w:szCs w:val="24"/>
              </w:rPr>
              <w:t xml:space="preserve"> </w:t>
            </w:r>
            <w:r w:rsidRPr="00D818B0">
              <w:rPr>
                <w:color w:val="000000"/>
                <w:sz w:val="24"/>
                <w:szCs w:val="24"/>
              </w:rPr>
              <w:t>373</w:t>
            </w:r>
            <w:r w:rsidR="00234BD9" w:rsidRPr="00D818B0">
              <w:rPr>
                <w:color w:val="000000"/>
                <w:sz w:val="24"/>
                <w:szCs w:val="24"/>
              </w:rPr>
              <w:t>,</w:t>
            </w:r>
            <w:r w:rsidR="000A406B">
              <w:rPr>
                <w:color w:val="000000"/>
                <w:sz w:val="24"/>
                <w:szCs w:val="24"/>
              </w:rPr>
              <w:t xml:space="preserve"> </w:t>
            </w:r>
            <w:r w:rsidR="00234BD9" w:rsidRPr="00D818B0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080" w:type="dxa"/>
          </w:tcPr>
          <w:p w:rsidR="00572BCA" w:rsidRPr="00D818B0" w:rsidRDefault="00572BCA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D818B0">
              <w:rPr>
                <w:color w:val="000000"/>
                <w:sz w:val="24"/>
                <w:szCs w:val="24"/>
              </w:rPr>
              <w:t>404</w:t>
            </w:r>
            <w:r w:rsidR="000A406B">
              <w:rPr>
                <w:color w:val="000000"/>
                <w:sz w:val="24"/>
                <w:szCs w:val="24"/>
              </w:rPr>
              <w:t xml:space="preserve"> </w:t>
            </w:r>
            <w:r w:rsidRPr="00D818B0">
              <w:rPr>
                <w:color w:val="000000"/>
                <w:sz w:val="24"/>
                <w:szCs w:val="24"/>
              </w:rPr>
              <w:t>373</w:t>
            </w:r>
            <w:r w:rsidR="00234BD9" w:rsidRPr="00D818B0">
              <w:rPr>
                <w:color w:val="000000"/>
                <w:sz w:val="24"/>
                <w:szCs w:val="24"/>
              </w:rPr>
              <w:t>,</w:t>
            </w:r>
            <w:r w:rsidR="000A406B">
              <w:rPr>
                <w:color w:val="000000"/>
                <w:sz w:val="24"/>
                <w:szCs w:val="24"/>
              </w:rPr>
              <w:t xml:space="preserve"> </w:t>
            </w:r>
            <w:r w:rsidR="00234BD9" w:rsidRPr="00D818B0">
              <w:rPr>
                <w:color w:val="000000"/>
                <w:sz w:val="24"/>
                <w:szCs w:val="24"/>
              </w:rPr>
              <w:t>00</w:t>
            </w:r>
          </w:p>
        </w:tc>
      </w:tr>
      <w:tr w:rsidR="00572BCA" w:rsidRPr="00572BCA" w:rsidTr="000A406B">
        <w:tc>
          <w:tcPr>
            <w:tcW w:w="3240" w:type="dxa"/>
          </w:tcPr>
          <w:p w:rsidR="00572BCA" w:rsidRPr="00D818B0" w:rsidRDefault="00572BCA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D818B0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60" w:type="dxa"/>
          </w:tcPr>
          <w:p w:rsidR="00572BCA" w:rsidRPr="000A406B" w:rsidRDefault="00F94489" w:rsidP="00572BCA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2 379 577, 41</w:t>
            </w:r>
          </w:p>
        </w:tc>
        <w:tc>
          <w:tcPr>
            <w:tcW w:w="1080" w:type="dxa"/>
          </w:tcPr>
          <w:p w:rsidR="00572BCA" w:rsidRPr="00D818B0" w:rsidRDefault="00572BCA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D818B0">
              <w:rPr>
                <w:color w:val="000000"/>
                <w:sz w:val="24"/>
                <w:szCs w:val="24"/>
              </w:rPr>
              <w:t>384</w:t>
            </w:r>
            <w:r w:rsidR="00F94489">
              <w:rPr>
                <w:color w:val="000000"/>
                <w:sz w:val="24"/>
                <w:szCs w:val="24"/>
              </w:rPr>
              <w:t xml:space="preserve"> </w:t>
            </w:r>
            <w:r w:rsidRPr="00D818B0">
              <w:rPr>
                <w:color w:val="000000"/>
                <w:sz w:val="24"/>
                <w:szCs w:val="24"/>
              </w:rPr>
              <w:t>389</w:t>
            </w:r>
          </w:p>
        </w:tc>
        <w:tc>
          <w:tcPr>
            <w:tcW w:w="1080" w:type="dxa"/>
          </w:tcPr>
          <w:p w:rsidR="00572BCA" w:rsidRPr="00D818B0" w:rsidRDefault="00572BCA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D818B0">
              <w:rPr>
                <w:color w:val="000000"/>
                <w:sz w:val="24"/>
                <w:szCs w:val="24"/>
              </w:rPr>
              <w:t>384</w:t>
            </w:r>
            <w:r w:rsidR="00F94489">
              <w:rPr>
                <w:color w:val="000000"/>
                <w:sz w:val="24"/>
                <w:szCs w:val="24"/>
              </w:rPr>
              <w:t xml:space="preserve"> </w:t>
            </w:r>
            <w:r w:rsidRPr="00D818B0">
              <w:rPr>
                <w:color w:val="000000"/>
                <w:sz w:val="24"/>
                <w:szCs w:val="24"/>
              </w:rPr>
              <w:t>389</w:t>
            </w:r>
          </w:p>
        </w:tc>
        <w:tc>
          <w:tcPr>
            <w:tcW w:w="1080" w:type="dxa"/>
          </w:tcPr>
          <w:p w:rsidR="00572BCA" w:rsidRPr="00D818B0" w:rsidRDefault="00F10632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D818B0">
              <w:rPr>
                <w:color w:val="000000"/>
                <w:sz w:val="24"/>
                <w:szCs w:val="24"/>
              </w:rPr>
              <w:t>398</w:t>
            </w:r>
            <w:r w:rsidR="000A406B">
              <w:rPr>
                <w:color w:val="000000"/>
                <w:sz w:val="24"/>
                <w:szCs w:val="24"/>
              </w:rPr>
              <w:t xml:space="preserve"> </w:t>
            </w:r>
            <w:r w:rsidRPr="00D818B0">
              <w:rPr>
                <w:color w:val="000000"/>
                <w:sz w:val="24"/>
                <w:szCs w:val="24"/>
              </w:rPr>
              <w:t>922,</w:t>
            </w:r>
            <w:r w:rsidR="000A406B">
              <w:rPr>
                <w:color w:val="000000"/>
                <w:sz w:val="24"/>
                <w:szCs w:val="24"/>
              </w:rPr>
              <w:t xml:space="preserve"> </w:t>
            </w:r>
            <w:r w:rsidRPr="00D818B0">
              <w:rPr>
                <w:color w:val="000000"/>
                <w:sz w:val="24"/>
                <w:szCs w:val="24"/>
              </w:rPr>
              <w:t xml:space="preserve">41 </w:t>
            </w:r>
          </w:p>
        </w:tc>
        <w:tc>
          <w:tcPr>
            <w:tcW w:w="1080" w:type="dxa"/>
          </w:tcPr>
          <w:p w:rsidR="00572BCA" w:rsidRPr="00D818B0" w:rsidRDefault="00FD6CC1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D818B0">
              <w:rPr>
                <w:color w:val="000000"/>
                <w:sz w:val="24"/>
                <w:szCs w:val="24"/>
              </w:rPr>
              <w:t>403 959,00</w:t>
            </w:r>
          </w:p>
        </w:tc>
        <w:tc>
          <w:tcPr>
            <w:tcW w:w="1080" w:type="dxa"/>
          </w:tcPr>
          <w:p w:rsidR="00572BCA" w:rsidRPr="00D818B0" w:rsidRDefault="00234BD9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D818B0">
              <w:rPr>
                <w:color w:val="000000"/>
                <w:sz w:val="24"/>
                <w:szCs w:val="24"/>
              </w:rPr>
              <w:t>403</w:t>
            </w:r>
            <w:r w:rsidR="000A406B">
              <w:rPr>
                <w:color w:val="000000"/>
                <w:sz w:val="24"/>
                <w:szCs w:val="24"/>
              </w:rPr>
              <w:t xml:space="preserve"> </w:t>
            </w:r>
            <w:r w:rsidRPr="00D818B0">
              <w:rPr>
                <w:color w:val="000000"/>
                <w:sz w:val="24"/>
                <w:szCs w:val="24"/>
              </w:rPr>
              <w:t>959,</w:t>
            </w:r>
            <w:r w:rsidR="000A406B">
              <w:rPr>
                <w:color w:val="000000"/>
                <w:sz w:val="24"/>
                <w:szCs w:val="24"/>
              </w:rPr>
              <w:t xml:space="preserve"> </w:t>
            </w:r>
            <w:r w:rsidRPr="00D818B0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080" w:type="dxa"/>
          </w:tcPr>
          <w:p w:rsidR="00572BCA" w:rsidRPr="00D818B0" w:rsidRDefault="00234BD9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D818B0">
              <w:rPr>
                <w:color w:val="000000"/>
                <w:sz w:val="24"/>
                <w:szCs w:val="24"/>
              </w:rPr>
              <w:t>403</w:t>
            </w:r>
            <w:r w:rsidR="000A406B">
              <w:rPr>
                <w:color w:val="000000"/>
                <w:sz w:val="24"/>
                <w:szCs w:val="24"/>
              </w:rPr>
              <w:t xml:space="preserve"> </w:t>
            </w:r>
            <w:r w:rsidRPr="00D818B0">
              <w:rPr>
                <w:color w:val="000000"/>
                <w:sz w:val="24"/>
                <w:szCs w:val="24"/>
              </w:rPr>
              <w:t>959,</w:t>
            </w:r>
            <w:r w:rsidR="000A406B">
              <w:rPr>
                <w:color w:val="000000"/>
                <w:sz w:val="24"/>
                <w:szCs w:val="24"/>
              </w:rPr>
              <w:t xml:space="preserve"> </w:t>
            </w:r>
            <w:r w:rsidRPr="00D818B0">
              <w:rPr>
                <w:color w:val="000000"/>
                <w:sz w:val="24"/>
                <w:szCs w:val="24"/>
              </w:rPr>
              <w:t>00</w:t>
            </w:r>
          </w:p>
        </w:tc>
      </w:tr>
      <w:tr w:rsidR="00572BCA" w:rsidRPr="00572BCA" w:rsidTr="000A406B">
        <w:tc>
          <w:tcPr>
            <w:tcW w:w="3240" w:type="dxa"/>
          </w:tcPr>
          <w:p w:rsidR="00572BCA" w:rsidRPr="00D818B0" w:rsidRDefault="00572BCA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D818B0">
              <w:rPr>
                <w:color w:val="000000"/>
                <w:sz w:val="24"/>
                <w:szCs w:val="24"/>
              </w:rPr>
              <w:t>Расходы на обеспечение деятельности (отдел финансового обеспечения и бухгалтерского учета сельских поселений)</w:t>
            </w:r>
          </w:p>
        </w:tc>
        <w:tc>
          <w:tcPr>
            <w:tcW w:w="1260" w:type="dxa"/>
          </w:tcPr>
          <w:p w:rsidR="00572BCA" w:rsidRPr="000A406B" w:rsidRDefault="00F94489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</w:t>
            </w:r>
            <w:r w:rsidR="006064C5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960</w:t>
            </w:r>
            <w:r w:rsidR="006064C5">
              <w:rPr>
                <w:color w:val="000000"/>
                <w:sz w:val="24"/>
                <w:szCs w:val="24"/>
              </w:rPr>
              <w:t>, 00</w:t>
            </w:r>
          </w:p>
        </w:tc>
        <w:tc>
          <w:tcPr>
            <w:tcW w:w="1080" w:type="dxa"/>
          </w:tcPr>
          <w:p w:rsidR="00572BCA" w:rsidRPr="00D818B0" w:rsidRDefault="00572BCA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D818B0">
              <w:rPr>
                <w:color w:val="000000"/>
                <w:sz w:val="24"/>
                <w:szCs w:val="24"/>
              </w:rPr>
              <w:t>95</w:t>
            </w:r>
            <w:r w:rsidR="00F94489">
              <w:rPr>
                <w:color w:val="000000"/>
                <w:sz w:val="24"/>
                <w:szCs w:val="24"/>
              </w:rPr>
              <w:t xml:space="preserve"> </w:t>
            </w:r>
            <w:r w:rsidRPr="00D818B0">
              <w:rPr>
                <w:color w:val="000000"/>
                <w:sz w:val="24"/>
                <w:szCs w:val="24"/>
              </w:rPr>
              <w:t>480</w:t>
            </w:r>
          </w:p>
        </w:tc>
        <w:tc>
          <w:tcPr>
            <w:tcW w:w="1080" w:type="dxa"/>
          </w:tcPr>
          <w:p w:rsidR="00572BCA" w:rsidRPr="00D818B0" w:rsidRDefault="00572BCA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D818B0">
              <w:rPr>
                <w:color w:val="000000"/>
                <w:sz w:val="24"/>
                <w:szCs w:val="24"/>
              </w:rPr>
              <w:t>95</w:t>
            </w:r>
            <w:r w:rsidR="00F94489">
              <w:rPr>
                <w:color w:val="000000"/>
                <w:sz w:val="24"/>
                <w:szCs w:val="24"/>
              </w:rPr>
              <w:t xml:space="preserve"> </w:t>
            </w:r>
            <w:r w:rsidRPr="00D818B0">
              <w:rPr>
                <w:color w:val="000000"/>
                <w:sz w:val="24"/>
                <w:szCs w:val="24"/>
              </w:rPr>
              <w:t>480</w:t>
            </w:r>
          </w:p>
        </w:tc>
        <w:tc>
          <w:tcPr>
            <w:tcW w:w="1080" w:type="dxa"/>
          </w:tcPr>
          <w:p w:rsidR="00572BCA" w:rsidRPr="00D818B0" w:rsidRDefault="00656174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D818B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572BCA" w:rsidRPr="00D818B0" w:rsidRDefault="00656174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D818B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572BCA" w:rsidRPr="00D818B0" w:rsidRDefault="00656174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D818B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572BCA" w:rsidRPr="00D818B0" w:rsidRDefault="00656174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D818B0">
              <w:rPr>
                <w:color w:val="000000"/>
                <w:sz w:val="24"/>
                <w:szCs w:val="24"/>
              </w:rPr>
              <w:t>0</w:t>
            </w:r>
          </w:p>
        </w:tc>
      </w:tr>
      <w:tr w:rsidR="00572BCA" w:rsidRPr="00572BCA" w:rsidTr="000A406B">
        <w:tc>
          <w:tcPr>
            <w:tcW w:w="3240" w:type="dxa"/>
          </w:tcPr>
          <w:p w:rsidR="00572BCA" w:rsidRPr="00D818B0" w:rsidRDefault="00572BCA" w:rsidP="00572BCA">
            <w:pPr>
              <w:spacing w:before="100" w:beforeAutospacing="1" w:after="100" w:afterAutospacing="1"/>
              <w:jc w:val="both"/>
              <w:rPr>
                <w:b/>
                <w:iCs/>
                <w:color w:val="000000"/>
                <w:sz w:val="24"/>
                <w:szCs w:val="24"/>
              </w:rPr>
            </w:pPr>
            <w:r w:rsidRPr="00D818B0">
              <w:rPr>
                <w:b/>
                <w:i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60" w:type="dxa"/>
          </w:tcPr>
          <w:p w:rsidR="00572BCA" w:rsidRPr="006064C5" w:rsidRDefault="006064C5" w:rsidP="00572BCA">
            <w:pPr>
              <w:spacing w:before="100" w:beforeAutospacing="1" w:after="100" w:afterAutospacing="1"/>
              <w:jc w:val="both"/>
              <w:rPr>
                <w:b/>
                <w:color w:val="000000"/>
                <w:sz w:val="24"/>
                <w:szCs w:val="24"/>
              </w:rPr>
            </w:pPr>
            <w:r w:rsidRPr="006064C5">
              <w:rPr>
                <w:b/>
                <w:color w:val="000000"/>
                <w:sz w:val="24"/>
                <w:szCs w:val="24"/>
              </w:rPr>
              <w:t>57 481,40</w:t>
            </w:r>
          </w:p>
          <w:p w:rsidR="00572BCA" w:rsidRPr="00D818B0" w:rsidRDefault="00572BCA" w:rsidP="00572BCA">
            <w:pPr>
              <w:spacing w:before="100" w:beforeAutospacing="1" w:after="100" w:afterAutospacing="1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572BCA" w:rsidRPr="00D818B0" w:rsidRDefault="00572BCA" w:rsidP="00572BCA">
            <w:pPr>
              <w:spacing w:before="100" w:beforeAutospacing="1" w:after="100" w:afterAutospacing="1"/>
              <w:jc w:val="both"/>
              <w:rPr>
                <w:b/>
                <w:color w:val="000000"/>
                <w:sz w:val="24"/>
                <w:szCs w:val="24"/>
              </w:rPr>
            </w:pPr>
            <w:r w:rsidRPr="00D818B0">
              <w:rPr>
                <w:b/>
                <w:color w:val="000000"/>
                <w:sz w:val="24"/>
                <w:szCs w:val="24"/>
              </w:rPr>
              <w:t>6 578</w:t>
            </w:r>
          </w:p>
        </w:tc>
        <w:tc>
          <w:tcPr>
            <w:tcW w:w="1080" w:type="dxa"/>
          </w:tcPr>
          <w:p w:rsidR="00572BCA" w:rsidRPr="00D818B0" w:rsidRDefault="00572BCA" w:rsidP="00572BCA">
            <w:pPr>
              <w:spacing w:before="100" w:beforeAutospacing="1" w:after="100" w:afterAutospacing="1"/>
              <w:jc w:val="both"/>
              <w:rPr>
                <w:b/>
                <w:color w:val="000000"/>
                <w:sz w:val="24"/>
                <w:szCs w:val="24"/>
              </w:rPr>
            </w:pPr>
            <w:r w:rsidRPr="00D818B0">
              <w:rPr>
                <w:b/>
                <w:color w:val="000000"/>
                <w:sz w:val="24"/>
                <w:szCs w:val="24"/>
              </w:rPr>
              <w:t>6 578</w:t>
            </w:r>
          </w:p>
        </w:tc>
        <w:tc>
          <w:tcPr>
            <w:tcW w:w="1080" w:type="dxa"/>
          </w:tcPr>
          <w:p w:rsidR="00572BCA" w:rsidRPr="00D818B0" w:rsidRDefault="00F10632" w:rsidP="00572BCA">
            <w:pPr>
              <w:spacing w:before="100" w:beforeAutospacing="1" w:after="100" w:afterAutospacing="1"/>
              <w:jc w:val="both"/>
              <w:rPr>
                <w:b/>
                <w:color w:val="000000"/>
                <w:sz w:val="24"/>
                <w:szCs w:val="24"/>
              </w:rPr>
            </w:pPr>
            <w:r w:rsidRPr="00D818B0">
              <w:rPr>
                <w:b/>
                <w:color w:val="000000"/>
                <w:sz w:val="24"/>
                <w:szCs w:val="24"/>
              </w:rPr>
              <w:t>0</w:t>
            </w:r>
            <w:r w:rsidR="00572BCA" w:rsidRPr="00D818B0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572BCA" w:rsidRPr="00D818B0" w:rsidRDefault="00C61A10" w:rsidP="00572BCA">
            <w:pPr>
              <w:spacing w:before="100" w:beforeAutospacing="1" w:after="100" w:afterAutospacing="1"/>
              <w:jc w:val="both"/>
              <w:rPr>
                <w:b/>
                <w:color w:val="000000"/>
                <w:sz w:val="24"/>
                <w:szCs w:val="24"/>
              </w:rPr>
            </w:pPr>
            <w:r w:rsidRPr="00D818B0">
              <w:rPr>
                <w:b/>
                <w:color w:val="000000"/>
                <w:sz w:val="24"/>
                <w:szCs w:val="24"/>
              </w:rPr>
              <w:t>9</w:t>
            </w:r>
            <w:r w:rsidR="00FD6CC1" w:rsidRPr="00D818B0">
              <w:rPr>
                <w:b/>
                <w:color w:val="000000"/>
                <w:sz w:val="24"/>
                <w:szCs w:val="24"/>
              </w:rPr>
              <w:t xml:space="preserve"> 000</w:t>
            </w:r>
          </w:p>
        </w:tc>
        <w:tc>
          <w:tcPr>
            <w:tcW w:w="1080" w:type="dxa"/>
          </w:tcPr>
          <w:p w:rsidR="00572BCA" w:rsidRPr="00D818B0" w:rsidRDefault="00234BD9" w:rsidP="00572BCA">
            <w:pPr>
              <w:spacing w:before="100" w:beforeAutospacing="1" w:after="100" w:afterAutospacing="1"/>
              <w:jc w:val="both"/>
              <w:rPr>
                <w:b/>
                <w:color w:val="000000"/>
                <w:sz w:val="24"/>
                <w:szCs w:val="24"/>
              </w:rPr>
            </w:pPr>
            <w:r w:rsidRPr="00D818B0">
              <w:rPr>
                <w:b/>
                <w:color w:val="000000"/>
                <w:sz w:val="24"/>
                <w:szCs w:val="24"/>
              </w:rPr>
              <w:t>16</w:t>
            </w:r>
            <w:r w:rsidR="000A406B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D818B0">
              <w:rPr>
                <w:b/>
                <w:color w:val="000000"/>
                <w:sz w:val="24"/>
                <w:szCs w:val="24"/>
              </w:rPr>
              <w:t>325,</w:t>
            </w:r>
            <w:r w:rsidR="000A406B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D818B0">
              <w:rPr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80" w:type="dxa"/>
          </w:tcPr>
          <w:p w:rsidR="00234BD9" w:rsidRPr="00D818B0" w:rsidRDefault="00234BD9" w:rsidP="00572BCA">
            <w:pPr>
              <w:spacing w:before="100" w:beforeAutospacing="1" w:after="100" w:afterAutospacing="1"/>
              <w:jc w:val="both"/>
              <w:rPr>
                <w:b/>
                <w:color w:val="000000"/>
                <w:sz w:val="24"/>
                <w:szCs w:val="24"/>
              </w:rPr>
            </w:pPr>
            <w:r w:rsidRPr="00D818B0">
              <w:rPr>
                <w:b/>
                <w:color w:val="000000"/>
                <w:sz w:val="24"/>
                <w:szCs w:val="24"/>
              </w:rPr>
              <w:t>19</w:t>
            </w:r>
            <w:r w:rsidR="000A406B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D818B0">
              <w:rPr>
                <w:b/>
                <w:color w:val="000000"/>
                <w:sz w:val="24"/>
                <w:szCs w:val="24"/>
              </w:rPr>
              <w:t>000,</w:t>
            </w:r>
            <w:r w:rsidR="000A406B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D818B0">
              <w:rPr>
                <w:b/>
                <w:color w:val="000000"/>
                <w:sz w:val="24"/>
                <w:szCs w:val="24"/>
              </w:rPr>
              <w:t>00</w:t>
            </w:r>
          </w:p>
        </w:tc>
      </w:tr>
      <w:tr w:rsidR="00572BCA" w:rsidRPr="00572BCA" w:rsidTr="000A406B">
        <w:tc>
          <w:tcPr>
            <w:tcW w:w="3240" w:type="dxa"/>
          </w:tcPr>
          <w:p w:rsidR="00572BCA" w:rsidRPr="00D818B0" w:rsidRDefault="00572BCA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D818B0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260" w:type="dxa"/>
          </w:tcPr>
          <w:p w:rsidR="00572BCA" w:rsidRPr="00D818B0" w:rsidRDefault="00572BCA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572BCA" w:rsidRPr="00D818B0" w:rsidRDefault="00572BCA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572BCA" w:rsidRPr="00D818B0" w:rsidRDefault="00572BCA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572BCA" w:rsidRPr="00D818B0" w:rsidRDefault="00572BCA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572BCA" w:rsidRPr="00D818B0" w:rsidRDefault="00572BCA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572BCA" w:rsidRPr="00D818B0" w:rsidRDefault="00572BCA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572BCA" w:rsidRPr="00D818B0" w:rsidRDefault="00572BCA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72BCA" w:rsidRPr="00572BCA" w:rsidTr="000A406B">
        <w:tc>
          <w:tcPr>
            <w:tcW w:w="3240" w:type="dxa"/>
          </w:tcPr>
          <w:p w:rsidR="00572BCA" w:rsidRPr="00D818B0" w:rsidRDefault="00572BCA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D818B0">
              <w:rPr>
                <w:color w:val="000000"/>
                <w:sz w:val="24"/>
                <w:szCs w:val="24"/>
              </w:rPr>
              <w:t xml:space="preserve">Оценка недвижимости, признание прав и регулирование отношений по государственной и </w:t>
            </w:r>
            <w:r w:rsidRPr="00D818B0">
              <w:rPr>
                <w:color w:val="000000"/>
                <w:sz w:val="24"/>
                <w:szCs w:val="24"/>
              </w:rPr>
              <w:lastRenderedPageBreak/>
              <w:t>муниципальной собственности</w:t>
            </w:r>
          </w:p>
        </w:tc>
        <w:tc>
          <w:tcPr>
            <w:tcW w:w="1260" w:type="dxa"/>
          </w:tcPr>
          <w:p w:rsidR="00572BCA" w:rsidRPr="006064C5" w:rsidRDefault="006064C5" w:rsidP="006064C5">
            <w:pPr>
              <w:spacing w:before="100" w:beforeAutospacing="1" w:after="100" w:afterAutospacing="1"/>
              <w:rPr>
                <w:bCs/>
                <w:color w:val="000000"/>
                <w:sz w:val="24"/>
                <w:szCs w:val="24"/>
              </w:rPr>
            </w:pPr>
            <w:r w:rsidRPr="006064C5">
              <w:rPr>
                <w:bCs/>
                <w:color w:val="000000"/>
                <w:sz w:val="24"/>
                <w:szCs w:val="24"/>
              </w:rPr>
              <w:lastRenderedPageBreak/>
              <w:t>45 481,40</w:t>
            </w:r>
          </w:p>
        </w:tc>
        <w:tc>
          <w:tcPr>
            <w:tcW w:w="1080" w:type="dxa"/>
          </w:tcPr>
          <w:p w:rsidR="00572BCA" w:rsidRPr="00D818B0" w:rsidRDefault="00572BCA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D818B0">
              <w:rPr>
                <w:color w:val="000000"/>
                <w:sz w:val="24"/>
                <w:szCs w:val="24"/>
              </w:rPr>
              <w:t>3</w:t>
            </w:r>
            <w:r w:rsidR="00F94489">
              <w:rPr>
                <w:color w:val="000000"/>
                <w:sz w:val="24"/>
                <w:szCs w:val="24"/>
              </w:rPr>
              <w:t> </w:t>
            </w:r>
            <w:r w:rsidRPr="00D818B0">
              <w:rPr>
                <w:color w:val="000000"/>
                <w:sz w:val="24"/>
                <w:szCs w:val="24"/>
              </w:rPr>
              <w:t>578</w:t>
            </w:r>
            <w:r w:rsidR="00F94489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80" w:type="dxa"/>
          </w:tcPr>
          <w:p w:rsidR="00572BCA" w:rsidRPr="00D818B0" w:rsidRDefault="00572BCA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D818B0">
              <w:rPr>
                <w:color w:val="000000"/>
                <w:sz w:val="24"/>
                <w:szCs w:val="24"/>
              </w:rPr>
              <w:t>3</w:t>
            </w:r>
            <w:r w:rsidR="00F94489">
              <w:rPr>
                <w:color w:val="000000"/>
                <w:sz w:val="24"/>
                <w:szCs w:val="24"/>
              </w:rPr>
              <w:t> </w:t>
            </w:r>
            <w:r w:rsidRPr="00D818B0">
              <w:rPr>
                <w:color w:val="000000"/>
                <w:sz w:val="24"/>
                <w:szCs w:val="24"/>
              </w:rPr>
              <w:t>578</w:t>
            </w:r>
            <w:r w:rsidR="00F94489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80" w:type="dxa"/>
          </w:tcPr>
          <w:p w:rsidR="00572BCA" w:rsidRPr="00D818B0" w:rsidRDefault="00F10632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D818B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572BCA" w:rsidRPr="00D818B0" w:rsidRDefault="00C61A10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D818B0">
              <w:rPr>
                <w:color w:val="000000"/>
                <w:sz w:val="24"/>
                <w:szCs w:val="24"/>
              </w:rPr>
              <w:t>7</w:t>
            </w:r>
            <w:r w:rsidR="00F94489">
              <w:rPr>
                <w:color w:val="000000"/>
                <w:sz w:val="24"/>
                <w:szCs w:val="24"/>
              </w:rPr>
              <w:t> </w:t>
            </w:r>
            <w:r w:rsidR="00FD6CC1" w:rsidRPr="00D818B0">
              <w:rPr>
                <w:color w:val="000000"/>
                <w:sz w:val="24"/>
                <w:szCs w:val="24"/>
              </w:rPr>
              <w:t>000</w:t>
            </w:r>
            <w:r w:rsidR="00F94489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80" w:type="dxa"/>
          </w:tcPr>
          <w:p w:rsidR="00572BCA" w:rsidRPr="00D818B0" w:rsidRDefault="00234BD9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D818B0">
              <w:rPr>
                <w:color w:val="000000"/>
                <w:sz w:val="24"/>
                <w:szCs w:val="24"/>
              </w:rPr>
              <w:t>14 325,</w:t>
            </w:r>
            <w:r w:rsidR="00F94489">
              <w:rPr>
                <w:color w:val="000000"/>
                <w:sz w:val="24"/>
                <w:szCs w:val="24"/>
              </w:rPr>
              <w:t xml:space="preserve"> </w:t>
            </w:r>
            <w:r w:rsidRPr="00D818B0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080" w:type="dxa"/>
          </w:tcPr>
          <w:p w:rsidR="00572BCA" w:rsidRPr="00D818B0" w:rsidRDefault="00234BD9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D818B0">
              <w:rPr>
                <w:color w:val="000000"/>
                <w:sz w:val="24"/>
                <w:szCs w:val="24"/>
              </w:rPr>
              <w:t>17 000,</w:t>
            </w:r>
            <w:r w:rsidR="00F94489">
              <w:rPr>
                <w:color w:val="000000"/>
                <w:sz w:val="24"/>
                <w:szCs w:val="24"/>
              </w:rPr>
              <w:t xml:space="preserve"> </w:t>
            </w:r>
            <w:r w:rsidRPr="00D818B0">
              <w:rPr>
                <w:color w:val="000000"/>
                <w:sz w:val="24"/>
                <w:szCs w:val="24"/>
              </w:rPr>
              <w:t>00</w:t>
            </w:r>
          </w:p>
        </w:tc>
      </w:tr>
      <w:tr w:rsidR="00572BCA" w:rsidRPr="00572BCA" w:rsidTr="000A406B">
        <w:tc>
          <w:tcPr>
            <w:tcW w:w="3240" w:type="dxa"/>
          </w:tcPr>
          <w:p w:rsidR="00572BCA" w:rsidRPr="00D818B0" w:rsidRDefault="00572BCA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D818B0">
              <w:rPr>
                <w:color w:val="000000"/>
                <w:sz w:val="24"/>
                <w:szCs w:val="24"/>
              </w:rPr>
              <w:lastRenderedPageBreak/>
              <w:t>Расходы на публикацию НПА и официальных документов и средств массовой информации</w:t>
            </w:r>
          </w:p>
        </w:tc>
        <w:tc>
          <w:tcPr>
            <w:tcW w:w="1260" w:type="dxa"/>
          </w:tcPr>
          <w:p w:rsidR="00572BCA" w:rsidRPr="006064C5" w:rsidRDefault="006064C5" w:rsidP="00572BCA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4"/>
                <w:szCs w:val="24"/>
              </w:rPr>
            </w:pPr>
            <w:r w:rsidRPr="006064C5">
              <w:rPr>
                <w:bCs/>
                <w:color w:val="000000"/>
                <w:sz w:val="24"/>
                <w:szCs w:val="24"/>
              </w:rPr>
              <w:t>12</w:t>
            </w:r>
            <w:r w:rsidR="00572BCA" w:rsidRPr="006064C5">
              <w:rPr>
                <w:bCs/>
                <w:color w:val="000000"/>
                <w:sz w:val="24"/>
                <w:szCs w:val="24"/>
              </w:rPr>
              <w:t xml:space="preserve"> 000</w:t>
            </w:r>
          </w:p>
        </w:tc>
        <w:tc>
          <w:tcPr>
            <w:tcW w:w="1080" w:type="dxa"/>
          </w:tcPr>
          <w:p w:rsidR="00572BCA" w:rsidRPr="00D818B0" w:rsidRDefault="00572BCA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D818B0">
              <w:rPr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080" w:type="dxa"/>
          </w:tcPr>
          <w:p w:rsidR="00572BCA" w:rsidRPr="00D818B0" w:rsidRDefault="00572BCA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D818B0">
              <w:rPr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080" w:type="dxa"/>
          </w:tcPr>
          <w:p w:rsidR="00572BCA" w:rsidRPr="00D818B0" w:rsidRDefault="00F10632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D818B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572BCA" w:rsidRPr="00D818B0" w:rsidRDefault="00FD6CC1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D818B0">
              <w:rPr>
                <w:color w:val="000000"/>
                <w:sz w:val="24"/>
                <w:szCs w:val="24"/>
              </w:rPr>
              <w:t>2</w:t>
            </w:r>
            <w:r w:rsidR="00C61A10" w:rsidRPr="00D818B0">
              <w:rPr>
                <w:color w:val="000000"/>
                <w:sz w:val="24"/>
                <w:szCs w:val="24"/>
              </w:rPr>
              <w:t xml:space="preserve"> </w:t>
            </w:r>
            <w:r w:rsidR="00572BCA" w:rsidRPr="00D818B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80" w:type="dxa"/>
          </w:tcPr>
          <w:p w:rsidR="00572BCA" w:rsidRPr="00D818B0" w:rsidRDefault="00234BD9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D818B0">
              <w:rPr>
                <w:color w:val="000000"/>
                <w:sz w:val="24"/>
                <w:szCs w:val="24"/>
              </w:rPr>
              <w:t>2</w:t>
            </w:r>
            <w:r w:rsidR="00572BCA" w:rsidRPr="00D818B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80" w:type="dxa"/>
          </w:tcPr>
          <w:p w:rsidR="00572BCA" w:rsidRPr="00D818B0" w:rsidRDefault="00234BD9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D818B0">
              <w:rPr>
                <w:color w:val="000000"/>
                <w:sz w:val="24"/>
                <w:szCs w:val="24"/>
              </w:rPr>
              <w:t>2</w:t>
            </w:r>
            <w:r w:rsidR="00572BCA" w:rsidRPr="00D818B0">
              <w:rPr>
                <w:color w:val="000000"/>
                <w:sz w:val="24"/>
                <w:szCs w:val="24"/>
              </w:rPr>
              <w:t>000</w:t>
            </w:r>
          </w:p>
        </w:tc>
      </w:tr>
      <w:tr w:rsidR="00572BCA" w:rsidRPr="00572BCA" w:rsidTr="000A406B">
        <w:tc>
          <w:tcPr>
            <w:tcW w:w="3240" w:type="dxa"/>
          </w:tcPr>
          <w:p w:rsidR="00572BCA" w:rsidRPr="00D818B0" w:rsidRDefault="00572BCA" w:rsidP="00572BCA">
            <w:pPr>
              <w:spacing w:before="100" w:beforeAutospacing="1" w:after="100" w:afterAutospacing="1"/>
              <w:jc w:val="both"/>
              <w:rPr>
                <w:b/>
                <w:color w:val="000000"/>
                <w:sz w:val="24"/>
                <w:szCs w:val="24"/>
              </w:rPr>
            </w:pPr>
            <w:r w:rsidRPr="00D818B0">
              <w:rPr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0" w:type="dxa"/>
          </w:tcPr>
          <w:p w:rsidR="00572BCA" w:rsidRPr="00D818B0" w:rsidRDefault="006064C5" w:rsidP="00572BCA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6 </w:t>
            </w:r>
            <w:r w:rsidR="00572BCA" w:rsidRPr="00D818B0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80" w:type="dxa"/>
          </w:tcPr>
          <w:p w:rsidR="00572BCA" w:rsidRPr="00D818B0" w:rsidRDefault="006064C5" w:rsidP="00572BCA">
            <w:pPr>
              <w:spacing w:before="100" w:beforeAutospacing="1" w:after="100" w:afterAutospacing="1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3 0</w:t>
            </w:r>
            <w:r w:rsidR="00572BCA" w:rsidRPr="00D818B0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80" w:type="dxa"/>
          </w:tcPr>
          <w:p w:rsidR="00572BCA" w:rsidRPr="00D818B0" w:rsidRDefault="006064C5" w:rsidP="00572BCA">
            <w:pPr>
              <w:spacing w:before="100" w:beforeAutospacing="1" w:after="100" w:afterAutospacing="1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3 0</w:t>
            </w:r>
            <w:r w:rsidR="00572BCA" w:rsidRPr="00D818B0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80" w:type="dxa"/>
          </w:tcPr>
          <w:p w:rsidR="00572BCA" w:rsidRPr="00D818B0" w:rsidRDefault="00F10632" w:rsidP="00572BCA">
            <w:pPr>
              <w:spacing w:before="100" w:beforeAutospacing="1" w:after="100" w:afterAutospacing="1"/>
              <w:jc w:val="both"/>
              <w:rPr>
                <w:b/>
                <w:color w:val="000000"/>
                <w:sz w:val="24"/>
                <w:szCs w:val="24"/>
              </w:rPr>
            </w:pPr>
            <w:r w:rsidRPr="00D818B0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572BCA" w:rsidRPr="00D818B0" w:rsidRDefault="00572BCA" w:rsidP="00572BCA">
            <w:pPr>
              <w:spacing w:before="100" w:beforeAutospacing="1" w:after="100" w:afterAutospacing="1"/>
              <w:jc w:val="both"/>
              <w:rPr>
                <w:b/>
                <w:color w:val="000000"/>
                <w:sz w:val="24"/>
                <w:szCs w:val="24"/>
              </w:rPr>
            </w:pPr>
            <w:r w:rsidRPr="00D818B0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572BCA" w:rsidRPr="00D818B0" w:rsidRDefault="00234BD9" w:rsidP="00572BCA">
            <w:pPr>
              <w:spacing w:before="100" w:beforeAutospacing="1" w:after="100" w:afterAutospacing="1"/>
              <w:jc w:val="both"/>
              <w:rPr>
                <w:b/>
                <w:color w:val="000000"/>
                <w:sz w:val="24"/>
                <w:szCs w:val="24"/>
              </w:rPr>
            </w:pPr>
            <w:r w:rsidRPr="00D818B0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572BCA" w:rsidRPr="00D818B0" w:rsidRDefault="00234BD9" w:rsidP="00572BCA">
            <w:pPr>
              <w:spacing w:before="100" w:beforeAutospacing="1" w:after="100" w:afterAutospacing="1"/>
              <w:jc w:val="both"/>
              <w:rPr>
                <w:b/>
                <w:color w:val="000000"/>
                <w:sz w:val="24"/>
                <w:szCs w:val="24"/>
              </w:rPr>
            </w:pPr>
            <w:r w:rsidRPr="00D818B0">
              <w:rPr>
                <w:b/>
                <w:color w:val="000000"/>
                <w:sz w:val="24"/>
                <w:szCs w:val="24"/>
              </w:rPr>
              <w:t>0</w:t>
            </w:r>
          </w:p>
        </w:tc>
      </w:tr>
      <w:tr w:rsidR="00572BCA" w:rsidRPr="00572BCA" w:rsidTr="000A406B">
        <w:tc>
          <w:tcPr>
            <w:tcW w:w="3240" w:type="dxa"/>
          </w:tcPr>
          <w:p w:rsidR="00572BCA" w:rsidRPr="00D818B0" w:rsidRDefault="00572BCA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D818B0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260" w:type="dxa"/>
          </w:tcPr>
          <w:p w:rsidR="00572BCA" w:rsidRPr="00D818B0" w:rsidRDefault="00572BCA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572BCA" w:rsidRPr="00D818B0" w:rsidRDefault="00572BCA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572BCA" w:rsidRPr="00D818B0" w:rsidRDefault="00572BCA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572BCA" w:rsidRPr="00D818B0" w:rsidRDefault="00572BCA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572BCA" w:rsidRPr="00D818B0" w:rsidRDefault="00572BCA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572BCA" w:rsidRPr="00D818B0" w:rsidRDefault="00572BCA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572BCA" w:rsidRPr="00D818B0" w:rsidRDefault="00572BCA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72BCA" w:rsidRPr="00572BCA" w:rsidTr="000A406B">
        <w:tc>
          <w:tcPr>
            <w:tcW w:w="3240" w:type="dxa"/>
          </w:tcPr>
          <w:p w:rsidR="00572BCA" w:rsidRPr="00D818B0" w:rsidRDefault="00572BCA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D818B0">
              <w:rPr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260" w:type="dxa"/>
          </w:tcPr>
          <w:p w:rsidR="00572BCA" w:rsidRPr="006064C5" w:rsidRDefault="006064C5" w:rsidP="00572BCA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4"/>
                <w:szCs w:val="24"/>
              </w:rPr>
            </w:pPr>
            <w:r w:rsidRPr="006064C5">
              <w:rPr>
                <w:bCs/>
                <w:color w:val="000000"/>
                <w:sz w:val="24"/>
                <w:szCs w:val="24"/>
              </w:rPr>
              <w:t>2</w:t>
            </w:r>
            <w:r w:rsidR="00572BCA" w:rsidRPr="006064C5">
              <w:rPr>
                <w:bCs/>
                <w:color w:val="000000"/>
                <w:sz w:val="24"/>
                <w:szCs w:val="24"/>
              </w:rPr>
              <w:t xml:space="preserve"> 000</w:t>
            </w:r>
          </w:p>
        </w:tc>
        <w:tc>
          <w:tcPr>
            <w:tcW w:w="1080" w:type="dxa"/>
          </w:tcPr>
          <w:p w:rsidR="00572BCA" w:rsidRPr="00D818B0" w:rsidRDefault="00572BCA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D818B0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080" w:type="dxa"/>
          </w:tcPr>
          <w:p w:rsidR="00572BCA" w:rsidRPr="00D818B0" w:rsidRDefault="00572BCA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D818B0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080" w:type="dxa"/>
          </w:tcPr>
          <w:p w:rsidR="00572BCA" w:rsidRPr="00D818B0" w:rsidRDefault="00F10632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D818B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572BCA" w:rsidRPr="00D818B0" w:rsidRDefault="00C61A10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D818B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572BCA" w:rsidRPr="00D818B0" w:rsidRDefault="00234BD9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D818B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572BCA" w:rsidRPr="00D818B0" w:rsidRDefault="00234BD9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D818B0">
              <w:rPr>
                <w:color w:val="000000"/>
                <w:sz w:val="24"/>
                <w:szCs w:val="24"/>
              </w:rPr>
              <w:t>0</w:t>
            </w:r>
          </w:p>
        </w:tc>
      </w:tr>
      <w:tr w:rsidR="00572BCA" w:rsidRPr="00572BCA" w:rsidTr="000A406B">
        <w:tc>
          <w:tcPr>
            <w:tcW w:w="3240" w:type="dxa"/>
          </w:tcPr>
          <w:p w:rsidR="00572BCA" w:rsidRPr="00D818B0" w:rsidRDefault="00572BCA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D818B0">
              <w:rPr>
                <w:color w:val="000000"/>
                <w:sz w:val="24"/>
                <w:szCs w:val="24"/>
              </w:rPr>
              <w:t>Мероприятия по гражданской обороне</w:t>
            </w:r>
          </w:p>
        </w:tc>
        <w:tc>
          <w:tcPr>
            <w:tcW w:w="1260" w:type="dxa"/>
          </w:tcPr>
          <w:p w:rsidR="00572BCA" w:rsidRPr="006064C5" w:rsidRDefault="006064C5" w:rsidP="00572BCA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4"/>
                <w:szCs w:val="24"/>
              </w:rPr>
            </w:pPr>
            <w:r w:rsidRPr="006064C5">
              <w:rPr>
                <w:bCs/>
                <w:color w:val="000000"/>
                <w:sz w:val="24"/>
                <w:szCs w:val="24"/>
              </w:rPr>
              <w:t>1</w:t>
            </w:r>
            <w:r w:rsidR="00572BCA" w:rsidRPr="006064C5">
              <w:rPr>
                <w:bCs/>
                <w:color w:val="000000"/>
                <w:sz w:val="24"/>
                <w:szCs w:val="24"/>
              </w:rPr>
              <w:t xml:space="preserve"> 000</w:t>
            </w:r>
          </w:p>
        </w:tc>
        <w:tc>
          <w:tcPr>
            <w:tcW w:w="1080" w:type="dxa"/>
          </w:tcPr>
          <w:p w:rsidR="00572BCA" w:rsidRPr="00D818B0" w:rsidRDefault="00572BCA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D818B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80" w:type="dxa"/>
          </w:tcPr>
          <w:p w:rsidR="00572BCA" w:rsidRPr="00D818B0" w:rsidRDefault="00572BCA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D818B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80" w:type="dxa"/>
          </w:tcPr>
          <w:p w:rsidR="00572BCA" w:rsidRPr="00D818B0" w:rsidRDefault="00F10632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D818B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572BCA" w:rsidRPr="00D818B0" w:rsidRDefault="00C61A10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D818B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572BCA" w:rsidRPr="00D818B0" w:rsidRDefault="00234BD9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D818B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572BCA" w:rsidRPr="00D818B0" w:rsidRDefault="00234BD9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D818B0">
              <w:rPr>
                <w:color w:val="000000"/>
                <w:sz w:val="24"/>
                <w:szCs w:val="24"/>
              </w:rPr>
              <w:t>0</w:t>
            </w:r>
          </w:p>
        </w:tc>
      </w:tr>
      <w:tr w:rsidR="00572BCA" w:rsidRPr="00572BCA" w:rsidTr="000A406B">
        <w:tc>
          <w:tcPr>
            <w:tcW w:w="3240" w:type="dxa"/>
          </w:tcPr>
          <w:p w:rsidR="00572BCA" w:rsidRPr="00D818B0" w:rsidRDefault="00572BCA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D818B0">
              <w:rPr>
                <w:color w:val="000000"/>
                <w:sz w:val="24"/>
                <w:szCs w:val="24"/>
              </w:rPr>
              <w:t>Мероприятия по профилактике и  противодействию экстремизму и терроризму</w:t>
            </w:r>
          </w:p>
        </w:tc>
        <w:tc>
          <w:tcPr>
            <w:tcW w:w="1260" w:type="dxa"/>
          </w:tcPr>
          <w:p w:rsidR="00572BCA" w:rsidRPr="006064C5" w:rsidRDefault="006064C5" w:rsidP="00572BCA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4"/>
                <w:szCs w:val="24"/>
              </w:rPr>
            </w:pPr>
            <w:r w:rsidRPr="006064C5">
              <w:rPr>
                <w:bCs/>
                <w:color w:val="000000"/>
                <w:sz w:val="24"/>
                <w:szCs w:val="24"/>
              </w:rPr>
              <w:t>2</w:t>
            </w:r>
            <w:r w:rsidR="00572BCA" w:rsidRPr="006064C5">
              <w:rPr>
                <w:bCs/>
                <w:color w:val="000000"/>
                <w:sz w:val="24"/>
                <w:szCs w:val="24"/>
              </w:rPr>
              <w:t xml:space="preserve"> 000</w:t>
            </w:r>
          </w:p>
        </w:tc>
        <w:tc>
          <w:tcPr>
            <w:tcW w:w="1080" w:type="dxa"/>
          </w:tcPr>
          <w:p w:rsidR="00572BCA" w:rsidRPr="00D818B0" w:rsidRDefault="00572BCA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D818B0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080" w:type="dxa"/>
          </w:tcPr>
          <w:p w:rsidR="00572BCA" w:rsidRPr="00D818B0" w:rsidRDefault="00572BCA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D818B0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080" w:type="dxa"/>
          </w:tcPr>
          <w:p w:rsidR="00572BCA" w:rsidRPr="00D818B0" w:rsidRDefault="00F10632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D818B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572BCA" w:rsidRPr="00D818B0" w:rsidRDefault="00C61A10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D818B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572BCA" w:rsidRPr="00D818B0" w:rsidRDefault="00234BD9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D818B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572BCA" w:rsidRPr="00D818B0" w:rsidRDefault="00234BD9" w:rsidP="00234BD9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D818B0">
              <w:rPr>
                <w:color w:val="000000"/>
                <w:sz w:val="24"/>
                <w:szCs w:val="24"/>
              </w:rPr>
              <w:t>0</w:t>
            </w:r>
          </w:p>
        </w:tc>
      </w:tr>
      <w:tr w:rsidR="00572BCA" w:rsidRPr="00572BCA" w:rsidTr="000A406B">
        <w:tc>
          <w:tcPr>
            <w:tcW w:w="3240" w:type="dxa"/>
          </w:tcPr>
          <w:p w:rsidR="00572BCA" w:rsidRPr="00D818B0" w:rsidRDefault="00572BCA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D818B0">
              <w:rPr>
                <w:color w:val="000000"/>
                <w:sz w:val="24"/>
                <w:szCs w:val="24"/>
              </w:rPr>
              <w:t>Обеспечение безопасности людей на водных объектах</w:t>
            </w:r>
          </w:p>
        </w:tc>
        <w:tc>
          <w:tcPr>
            <w:tcW w:w="1260" w:type="dxa"/>
          </w:tcPr>
          <w:p w:rsidR="00572BCA" w:rsidRPr="006064C5" w:rsidRDefault="006064C5" w:rsidP="00572BCA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4"/>
                <w:szCs w:val="24"/>
              </w:rPr>
            </w:pPr>
            <w:r w:rsidRPr="006064C5">
              <w:rPr>
                <w:bCs/>
                <w:color w:val="000000"/>
                <w:sz w:val="24"/>
                <w:szCs w:val="24"/>
              </w:rPr>
              <w:t>1</w:t>
            </w:r>
            <w:r w:rsidR="00572BCA" w:rsidRPr="006064C5">
              <w:rPr>
                <w:bCs/>
                <w:color w:val="000000"/>
                <w:sz w:val="24"/>
                <w:szCs w:val="24"/>
              </w:rPr>
              <w:t xml:space="preserve"> 000</w:t>
            </w:r>
          </w:p>
        </w:tc>
        <w:tc>
          <w:tcPr>
            <w:tcW w:w="1080" w:type="dxa"/>
          </w:tcPr>
          <w:p w:rsidR="00572BCA" w:rsidRPr="00D818B0" w:rsidRDefault="00572BCA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D818B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80" w:type="dxa"/>
          </w:tcPr>
          <w:p w:rsidR="00572BCA" w:rsidRPr="00D818B0" w:rsidRDefault="00572BCA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D818B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80" w:type="dxa"/>
          </w:tcPr>
          <w:p w:rsidR="00572BCA" w:rsidRPr="00D818B0" w:rsidRDefault="00F10632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D818B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572BCA" w:rsidRPr="00D818B0" w:rsidRDefault="00C61A10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D818B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572BCA" w:rsidRPr="00D818B0" w:rsidRDefault="00234BD9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D818B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572BCA" w:rsidRPr="00D818B0" w:rsidRDefault="00234BD9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D818B0">
              <w:rPr>
                <w:color w:val="000000"/>
                <w:sz w:val="24"/>
                <w:szCs w:val="24"/>
              </w:rPr>
              <w:t>0</w:t>
            </w:r>
          </w:p>
        </w:tc>
      </w:tr>
      <w:tr w:rsidR="00572BCA" w:rsidRPr="00572BCA" w:rsidTr="000A406B">
        <w:tc>
          <w:tcPr>
            <w:tcW w:w="3240" w:type="dxa"/>
          </w:tcPr>
          <w:p w:rsidR="00572BCA" w:rsidRPr="00D818B0" w:rsidRDefault="00572BCA" w:rsidP="00572BCA">
            <w:pPr>
              <w:spacing w:before="100" w:beforeAutospacing="1" w:after="100" w:afterAutospacing="1"/>
              <w:jc w:val="both"/>
              <w:rPr>
                <w:b/>
                <w:iCs/>
                <w:color w:val="000000"/>
                <w:sz w:val="24"/>
                <w:szCs w:val="24"/>
              </w:rPr>
            </w:pPr>
            <w:r w:rsidRPr="00D818B0">
              <w:rPr>
                <w:b/>
                <w:iCs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260" w:type="dxa"/>
          </w:tcPr>
          <w:p w:rsidR="00572BCA" w:rsidRPr="00D818B0" w:rsidRDefault="00572BCA" w:rsidP="00572BCA">
            <w:pPr>
              <w:spacing w:before="100" w:beforeAutospacing="1" w:after="100" w:afterAutospacing="1"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818B0">
              <w:rPr>
                <w:b/>
                <w:bCs/>
                <w:iCs/>
                <w:color w:val="000000"/>
                <w:sz w:val="24"/>
                <w:szCs w:val="24"/>
              </w:rPr>
              <w:t>18 000</w:t>
            </w:r>
          </w:p>
        </w:tc>
        <w:tc>
          <w:tcPr>
            <w:tcW w:w="1080" w:type="dxa"/>
          </w:tcPr>
          <w:p w:rsidR="00572BCA" w:rsidRPr="00D818B0" w:rsidRDefault="00572BCA" w:rsidP="00572BCA">
            <w:pPr>
              <w:spacing w:before="100" w:beforeAutospacing="1" w:after="100" w:afterAutospacing="1"/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D818B0">
              <w:rPr>
                <w:b/>
                <w:bCs/>
                <w:iCs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080" w:type="dxa"/>
          </w:tcPr>
          <w:p w:rsidR="00572BCA" w:rsidRPr="00D818B0" w:rsidRDefault="00572BCA" w:rsidP="00572BCA">
            <w:pPr>
              <w:spacing w:before="100" w:beforeAutospacing="1" w:after="100" w:afterAutospacing="1"/>
              <w:jc w:val="both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D818B0">
              <w:rPr>
                <w:b/>
                <w:bCs/>
                <w:iCs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080" w:type="dxa"/>
          </w:tcPr>
          <w:p w:rsidR="00572BCA" w:rsidRPr="00D818B0" w:rsidRDefault="00656174" w:rsidP="00572BCA">
            <w:pPr>
              <w:spacing w:before="100" w:beforeAutospacing="1" w:after="100" w:afterAutospacing="1"/>
              <w:jc w:val="both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D818B0">
              <w:rPr>
                <w:b/>
                <w:bCs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572BCA" w:rsidRPr="00D818B0" w:rsidRDefault="00FD6CC1" w:rsidP="00572BCA">
            <w:pPr>
              <w:spacing w:before="100" w:beforeAutospacing="1" w:after="100" w:afterAutospacing="1"/>
              <w:jc w:val="both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D818B0">
              <w:rPr>
                <w:b/>
                <w:bCs/>
                <w:iCs/>
                <w:color w:val="000000"/>
                <w:sz w:val="24"/>
                <w:szCs w:val="24"/>
              </w:rPr>
              <w:t>4</w:t>
            </w:r>
            <w:r w:rsidR="00572BCA" w:rsidRPr="00D818B0">
              <w:rPr>
                <w:b/>
                <w:bCs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80" w:type="dxa"/>
          </w:tcPr>
          <w:p w:rsidR="00572BCA" w:rsidRPr="00D818B0" w:rsidRDefault="00234BD9" w:rsidP="00572BCA">
            <w:pPr>
              <w:spacing w:before="100" w:beforeAutospacing="1" w:after="100" w:afterAutospacing="1"/>
              <w:jc w:val="both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D818B0">
              <w:rPr>
                <w:b/>
                <w:bCs/>
                <w:iCs/>
                <w:color w:val="000000"/>
                <w:sz w:val="24"/>
                <w:szCs w:val="24"/>
              </w:rPr>
              <w:t>4</w:t>
            </w:r>
            <w:r w:rsidR="00572BCA" w:rsidRPr="00D818B0">
              <w:rPr>
                <w:b/>
                <w:bCs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80" w:type="dxa"/>
          </w:tcPr>
          <w:p w:rsidR="00572BCA" w:rsidRPr="00D818B0" w:rsidRDefault="00552EF5" w:rsidP="00572BCA">
            <w:pPr>
              <w:spacing w:before="100" w:beforeAutospacing="1" w:after="100" w:afterAutospacing="1"/>
              <w:jc w:val="both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D818B0">
              <w:rPr>
                <w:b/>
                <w:bCs/>
                <w:iCs/>
                <w:color w:val="000000"/>
                <w:sz w:val="24"/>
                <w:szCs w:val="24"/>
              </w:rPr>
              <w:t>4</w:t>
            </w:r>
            <w:r w:rsidR="00572BCA" w:rsidRPr="00D818B0">
              <w:rPr>
                <w:b/>
                <w:bCs/>
                <w:iCs/>
                <w:color w:val="000000"/>
                <w:sz w:val="24"/>
                <w:szCs w:val="24"/>
              </w:rPr>
              <w:t>000</w:t>
            </w:r>
          </w:p>
        </w:tc>
      </w:tr>
      <w:tr w:rsidR="00572BCA" w:rsidRPr="00572BCA" w:rsidTr="000A406B">
        <w:tc>
          <w:tcPr>
            <w:tcW w:w="3240" w:type="dxa"/>
          </w:tcPr>
          <w:p w:rsidR="00572BCA" w:rsidRPr="00D818B0" w:rsidRDefault="00572BCA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D818B0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260" w:type="dxa"/>
          </w:tcPr>
          <w:p w:rsidR="00572BCA" w:rsidRPr="00D818B0" w:rsidRDefault="00572BCA" w:rsidP="00572BCA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572BCA" w:rsidRPr="00D818B0" w:rsidRDefault="00572BCA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572BCA" w:rsidRPr="00D818B0" w:rsidRDefault="00572BCA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572BCA" w:rsidRPr="00D818B0" w:rsidRDefault="00572BCA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572BCA" w:rsidRPr="00D818B0" w:rsidRDefault="00572BCA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572BCA" w:rsidRPr="00D818B0" w:rsidRDefault="00572BCA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572BCA" w:rsidRPr="00D818B0" w:rsidRDefault="00572BCA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72BCA" w:rsidRPr="00572BCA" w:rsidTr="000A406B">
        <w:tc>
          <w:tcPr>
            <w:tcW w:w="3240" w:type="dxa"/>
          </w:tcPr>
          <w:p w:rsidR="00572BCA" w:rsidRPr="00D818B0" w:rsidRDefault="00572BCA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D818B0">
              <w:rPr>
                <w:color w:val="000000"/>
                <w:sz w:val="24"/>
                <w:szCs w:val="24"/>
              </w:rPr>
              <w:t>Реализация мероприятий по обеспечению пожарной безопасности</w:t>
            </w:r>
          </w:p>
        </w:tc>
        <w:tc>
          <w:tcPr>
            <w:tcW w:w="1260" w:type="dxa"/>
          </w:tcPr>
          <w:p w:rsidR="00572BCA" w:rsidRPr="006064C5" w:rsidRDefault="00572BCA" w:rsidP="00572BCA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4"/>
                <w:szCs w:val="24"/>
              </w:rPr>
            </w:pPr>
            <w:r w:rsidRPr="006064C5">
              <w:rPr>
                <w:bCs/>
                <w:color w:val="000000"/>
                <w:sz w:val="24"/>
                <w:szCs w:val="24"/>
              </w:rPr>
              <w:t>18 000</w:t>
            </w:r>
          </w:p>
        </w:tc>
        <w:tc>
          <w:tcPr>
            <w:tcW w:w="1080" w:type="dxa"/>
          </w:tcPr>
          <w:p w:rsidR="00572BCA" w:rsidRPr="00D818B0" w:rsidRDefault="00572BCA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D818B0">
              <w:rPr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080" w:type="dxa"/>
          </w:tcPr>
          <w:p w:rsidR="00572BCA" w:rsidRPr="00D818B0" w:rsidRDefault="00572BCA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D818B0">
              <w:rPr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080" w:type="dxa"/>
          </w:tcPr>
          <w:p w:rsidR="00572BCA" w:rsidRPr="00D818B0" w:rsidRDefault="00656174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D818B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572BCA" w:rsidRPr="00D818B0" w:rsidRDefault="00FD6CC1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D818B0">
              <w:rPr>
                <w:color w:val="000000"/>
                <w:sz w:val="24"/>
                <w:szCs w:val="24"/>
              </w:rPr>
              <w:t>4</w:t>
            </w:r>
            <w:r w:rsidR="00572BCA" w:rsidRPr="00D818B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80" w:type="dxa"/>
          </w:tcPr>
          <w:p w:rsidR="00572BCA" w:rsidRPr="00D818B0" w:rsidRDefault="00234BD9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D818B0">
              <w:rPr>
                <w:color w:val="000000"/>
                <w:sz w:val="24"/>
                <w:szCs w:val="24"/>
              </w:rPr>
              <w:t>4</w:t>
            </w:r>
            <w:r w:rsidR="00572BCA" w:rsidRPr="00D818B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80" w:type="dxa"/>
          </w:tcPr>
          <w:p w:rsidR="00572BCA" w:rsidRPr="00D818B0" w:rsidRDefault="00234BD9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D818B0">
              <w:rPr>
                <w:color w:val="000000"/>
                <w:sz w:val="24"/>
                <w:szCs w:val="24"/>
              </w:rPr>
              <w:t>4</w:t>
            </w:r>
            <w:r w:rsidR="00572BCA" w:rsidRPr="00D818B0">
              <w:rPr>
                <w:color w:val="000000"/>
                <w:sz w:val="24"/>
                <w:szCs w:val="24"/>
              </w:rPr>
              <w:t>000</w:t>
            </w:r>
          </w:p>
        </w:tc>
      </w:tr>
      <w:tr w:rsidR="00572BCA" w:rsidRPr="00572BCA" w:rsidTr="000A406B">
        <w:tc>
          <w:tcPr>
            <w:tcW w:w="3240" w:type="dxa"/>
          </w:tcPr>
          <w:p w:rsidR="00572BCA" w:rsidRPr="00D818B0" w:rsidRDefault="00572BCA" w:rsidP="00572BCA">
            <w:pPr>
              <w:spacing w:before="100" w:beforeAutospacing="1" w:after="100" w:afterAutospacing="1"/>
              <w:jc w:val="both"/>
              <w:rPr>
                <w:b/>
                <w:color w:val="000000"/>
                <w:sz w:val="24"/>
                <w:szCs w:val="24"/>
              </w:rPr>
            </w:pPr>
            <w:r w:rsidRPr="00D818B0">
              <w:rPr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60" w:type="dxa"/>
          </w:tcPr>
          <w:p w:rsidR="00572BCA" w:rsidRPr="00D818B0" w:rsidRDefault="006064C5" w:rsidP="00572BCA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14 5</w:t>
            </w:r>
            <w:r w:rsidR="00572BCA" w:rsidRPr="00D818B0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80" w:type="dxa"/>
          </w:tcPr>
          <w:p w:rsidR="00572BCA" w:rsidRPr="00D818B0" w:rsidRDefault="00572BCA" w:rsidP="00572BCA">
            <w:pPr>
              <w:spacing w:before="100" w:beforeAutospacing="1" w:after="100" w:afterAutospacing="1"/>
              <w:jc w:val="both"/>
              <w:rPr>
                <w:b/>
                <w:color w:val="000000"/>
                <w:sz w:val="24"/>
                <w:szCs w:val="24"/>
              </w:rPr>
            </w:pPr>
            <w:r w:rsidRPr="00D818B0">
              <w:rPr>
                <w:b/>
                <w:color w:val="000000"/>
                <w:sz w:val="24"/>
                <w:szCs w:val="24"/>
              </w:rPr>
              <w:t>6500</w:t>
            </w:r>
          </w:p>
        </w:tc>
        <w:tc>
          <w:tcPr>
            <w:tcW w:w="1080" w:type="dxa"/>
          </w:tcPr>
          <w:p w:rsidR="00572BCA" w:rsidRPr="00D818B0" w:rsidRDefault="00572BCA" w:rsidP="00572BCA">
            <w:pPr>
              <w:spacing w:before="100" w:beforeAutospacing="1" w:after="100" w:afterAutospacing="1"/>
              <w:jc w:val="both"/>
              <w:rPr>
                <w:b/>
                <w:color w:val="000000"/>
                <w:sz w:val="24"/>
                <w:szCs w:val="24"/>
              </w:rPr>
            </w:pPr>
            <w:r w:rsidRPr="00D818B0">
              <w:rPr>
                <w:b/>
                <w:color w:val="000000"/>
                <w:sz w:val="24"/>
                <w:szCs w:val="24"/>
              </w:rPr>
              <w:t>6500</w:t>
            </w:r>
          </w:p>
        </w:tc>
        <w:tc>
          <w:tcPr>
            <w:tcW w:w="1080" w:type="dxa"/>
          </w:tcPr>
          <w:p w:rsidR="00572BCA" w:rsidRPr="00D818B0" w:rsidRDefault="00656174" w:rsidP="00572BCA">
            <w:pPr>
              <w:spacing w:before="100" w:beforeAutospacing="1" w:after="100" w:afterAutospacing="1"/>
              <w:jc w:val="both"/>
              <w:rPr>
                <w:b/>
                <w:color w:val="000000"/>
                <w:sz w:val="24"/>
                <w:szCs w:val="24"/>
              </w:rPr>
            </w:pPr>
            <w:r w:rsidRPr="00D818B0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572BCA" w:rsidRPr="00D818B0" w:rsidRDefault="00C61A10" w:rsidP="00572BCA">
            <w:pPr>
              <w:spacing w:before="100" w:beforeAutospacing="1" w:after="100" w:afterAutospacing="1"/>
              <w:jc w:val="both"/>
              <w:rPr>
                <w:b/>
                <w:color w:val="000000"/>
                <w:sz w:val="24"/>
                <w:szCs w:val="24"/>
              </w:rPr>
            </w:pPr>
            <w:r w:rsidRPr="00D818B0">
              <w:rPr>
                <w:b/>
                <w:color w:val="000000"/>
                <w:sz w:val="24"/>
                <w:szCs w:val="24"/>
              </w:rPr>
              <w:t xml:space="preserve"> 500</w:t>
            </w:r>
          </w:p>
        </w:tc>
        <w:tc>
          <w:tcPr>
            <w:tcW w:w="1080" w:type="dxa"/>
          </w:tcPr>
          <w:p w:rsidR="00572BCA" w:rsidRPr="00D818B0" w:rsidRDefault="00234BD9" w:rsidP="00572BCA">
            <w:pPr>
              <w:spacing w:before="100" w:beforeAutospacing="1" w:after="100" w:afterAutospacing="1"/>
              <w:jc w:val="both"/>
              <w:rPr>
                <w:b/>
                <w:color w:val="000000"/>
                <w:sz w:val="24"/>
                <w:szCs w:val="24"/>
              </w:rPr>
            </w:pPr>
            <w:r w:rsidRPr="00D818B0">
              <w:rPr>
                <w:b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80" w:type="dxa"/>
          </w:tcPr>
          <w:p w:rsidR="00572BCA" w:rsidRPr="00D818B0" w:rsidRDefault="00234BD9" w:rsidP="00572BCA">
            <w:pPr>
              <w:spacing w:before="100" w:beforeAutospacing="1" w:after="100" w:afterAutospacing="1"/>
              <w:jc w:val="both"/>
              <w:rPr>
                <w:b/>
                <w:color w:val="000000"/>
                <w:sz w:val="24"/>
                <w:szCs w:val="24"/>
              </w:rPr>
            </w:pPr>
            <w:r w:rsidRPr="00D818B0">
              <w:rPr>
                <w:b/>
                <w:color w:val="000000"/>
                <w:sz w:val="24"/>
                <w:szCs w:val="24"/>
              </w:rPr>
              <w:t>500</w:t>
            </w:r>
          </w:p>
        </w:tc>
      </w:tr>
      <w:tr w:rsidR="00572BCA" w:rsidRPr="00572BCA" w:rsidTr="000A406B">
        <w:tc>
          <w:tcPr>
            <w:tcW w:w="3240" w:type="dxa"/>
          </w:tcPr>
          <w:p w:rsidR="00572BCA" w:rsidRPr="00D818B0" w:rsidRDefault="00572BCA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D818B0">
              <w:rPr>
                <w:color w:val="000000"/>
                <w:sz w:val="24"/>
                <w:szCs w:val="24"/>
              </w:rPr>
              <w:t>Реализация мероприятий по земельным отношениям</w:t>
            </w:r>
          </w:p>
        </w:tc>
        <w:tc>
          <w:tcPr>
            <w:tcW w:w="1260" w:type="dxa"/>
          </w:tcPr>
          <w:p w:rsidR="00572BCA" w:rsidRPr="00CE059A" w:rsidRDefault="006064C5" w:rsidP="00572BCA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4"/>
                <w:szCs w:val="24"/>
              </w:rPr>
            </w:pPr>
            <w:r w:rsidRPr="00CE059A">
              <w:rPr>
                <w:bCs/>
                <w:color w:val="000000"/>
                <w:sz w:val="24"/>
                <w:szCs w:val="24"/>
              </w:rPr>
              <w:t xml:space="preserve">12 </w:t>
            </w:r>
            <w:r w:rsidR="00572BCA" w:rsidRPr="00CE059A"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80" w:type="dxa"/>
          </w:tcPr>
          <w:p w:rsidR="00572BCA" w:rsidRPr="00D818B0" w:rsidRDefault="00572BCA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D818B0">
              <w:rPr>
                <w:color w:val="000000"/>
                <w:sz w:val="24"/>
                <w:szCs w:val="24"/>
              </w:rPr>
              <w:t>6000</w:t>
            </w:r>
          </w:p>
        </w:tc>
        <w:tc>
          <w:tcPr>
            <w:tcW w:w="1080" w:type="dxa"/>
          </w:tcPr>
          <w:p w:rsidR="00572BCA" w:rsidRPr="00D818B0" w:rsidRDefault="00572BCA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D818B0">
              <w:rPr>
                <w:color w:val="000000"/>
                <w:sz w:val="24"/>
                <w:szCs w:val="24"/>
              </w:rPr>
              <w:t>6000</w:t>
            </w:r>
          </w:p>
        </w:tc>
        <w:tc>
          <w:tcPr>
            <w:tcW w:w="1080" w:type="dxa"/>
          </w:tcPr>
          <w:p w:rsidR="00572BCA" w:rsidRPr="00D818B0" w:rsidRDefault="00656174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D818B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572BCA" w:rsidRPr="00D818B0" w:rsidRDefault="000E2B35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D818B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572BCA" w:rsidRPr="00D818B0" w:rsidRDefault="00234BD9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D818B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572BCA" w:rsidRPr="00D818B0" w:rsidRDefault="00234BD9" w:rsidP="00234BD9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D818B0">
              <w:rPr>
                <w:color w:val="000000"/>
                <w:sz w:val="24"/>
                <w:szCs w:val="24"/>
              </w:rPr>
              <w:t>0</w:t>
            </w:r>
          </w:p>
        </w:tc>
      </w:tr>
      <w:tr w:rsidR="00572BCA" w:rsidRPr="00572BCA" w:rsidTr="000A406B">
        <w:tc>
          <w:tcPr>
            <w:tcW w:w="3240" w:type="dxa"/>
          </w:tcPr>
          <w:p w:rsidR="00572BCA" w:rsidRPr="00D818B0" w:rsidRDefault="00572BCA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D818B0">
              <w:rPr>
                <w:color w:val="000000"/>
                <w:sz w:val="24"/>
                <w:szCs w:val="24"/>
              </w:rPr>
              <w:t>Поддержка и развитие малого предпринимательства</w:t>
            </w:r>
          </w:p>
        </w:tc>
        <w:tc>
          <w:tcPr>
            <w:tcW w:w="1260" w:type="dxa"/>
          </w:tcPr>
          <w:p w:rsidR="00572BCA" w:rsidRPr="00CE059A" w:rsidRDefault="006064C5" w:rsidP="00572BCA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24"/>
                <w:szCs w:val="24"/>
              </w:rPr>
            </w:pPr>
            <w:r w:rsidRPr="00CE059A">
              <w:rPr>
                <w:bCs/>
                <w:color w:val="000000"/>
                <w:sz w:val="24"/>
                <w:szCs w:val="24"/>
              </w:rPr>
              <w:t>2 5</w:t>
            </w:r>
            <w:r w:rsidR="00572BCA" w:rsidRPr="00CE059A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80" w:type="dxa"/>
          </w:tcPr>
          <w:p w:rsidR="00572BCA" w:rsidRPr="00D818B0" w:rsidRDefault="00572BCA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D818B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80" w:type="dxa"/>
          </w:tcPr>
          <w:p w:rsidR="00572BCA" w:rsidRPr="00D818B0" w:rsidRDefault="00572BCA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D818B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80" w:type="dxa"/>
          </w:tcPr>
          <w:p w:rsidR="00572BCA" w:rsidRPr="00D818B0" w:rsidRDefault="00656174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D818B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572BCA" w:rsidRPr="00D818B0" w:rsidRDefault="00572BCA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D818B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80" w:type="dxa"/>
          </w:tcPr>
          <w:p w:rsidR="00572BCA" w:rsidRPr="00D818B0" w:rsidRDefault="00572BCA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D818B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80" w:type="dxa"/>
          </w:tcPr>
          <w:p w:rsidR="00572BCA" w:rsidRPr="00D818B0" w:rsidRDefault="00572BCA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D818B0">
              <w:rPr>
                <w:color w:val="000000"/>
                <w:sz w:val="24"/>
                <w:szCs w:val="24"/>
              </w:rPr>
              <w:t>500</w:t>
            </w:r>
          </w:p>
        </w:tc>
      </w:tr>
      <w:tr w:rsidR="00572BCA" w:rsidRPr="00572BCA" w:rsidTr="000A406B">
        <w:tc>
          <w:tcPr>
            <w:tcW w:w="3240" w:type="dxa"/>
          </w:tcPr>
          <w:p w:rsidR="00572BCA" w:rsidRPr="000A406B" w:rsidRDefault="00572BCA" w:rsidP="00572BCA">
            <w:pPr>
              <w:spacing w:before="100" w:beforeAutospacing="1" w:after="100" w:afterAutospacing="1"/>
              <w:jc w:val="both"/>
              <w:rPr>
                <w:b/>
                <w:color w:val="000000"/>
                <w:sz w:val="24"/>
                <w:szCs w:val="24"/>
              </w:rPr>
            </w:pPr>
            <w:r w:rsidRPr="000A406B">
              <w:rPr>
                <w:b/>
                <w:color w:val="000000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1260" w:type="dxa"/>
          </w:tcPr>
          <w:p w:rsidR="00572BCA" w:rsidRPr="00D818B0" w:rsidRDefault="006064C5" w:rsidP="00572BCA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16 </w:t>
            </w:r>
            <w:r w:rsidR="00572BCA" w:rsidRPr="00D818B0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80" w:type="dxa"/>
          </w:tcPr>
          <w:p w:rsidR="00572BCA" w:rsidRPr="00D818B0" w:rsidRDefault="00572BCA" w:rsidP="00572BCA">
            <w:pPr>
              <w:spacing w:before="100" w:beforeAutospacing="1" w:after="100" w:afterAutospacing="1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818B0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="006064C5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818B0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80" w:type="dxa"/>
          </w:tcPr>
          <w:p w:rsidR="00572BCA" w:rsidRPr="00D818B0" w:rsidRDefault="00572BCA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D818B0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="006064C5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818B0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80" w:type="dxa"/>
          </w:tcPr>
          <w:p w:rsidR="00572BCA" w:rsidRPr="00D818B0" w:rsidRDefault="00656174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D818B0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572BCA" w:rsidRPr="00D818B0" w:rsidRDefault="00FD6CC1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D818B0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C61A10" w:rsidRPr="00D818B0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72BCA" w:rsidRPr="00D818B0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80" w:type="dxa"/>
          </w:tcPr>
          <w:p w:rsidR="00572BCA" w:rsidRPr="00D818B0" w:rsidRDefault="00234BD9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D818B0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6064C5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72BCA" w:rsidRPr="00D818B0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80" w:type="dxa"/>
          </w:tcPr>
          <w:p w:rsidR="00572BCA" w:rsidRPr="00D818B0" w:rsidRDefault="00234BD9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D818B0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6064C5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72BCA" w:rsidRPr="00D818B0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</w:tr>
    </w:tbl>
    <w:p w:rsidR="00572BCA" w:rsidRPr="00572BCA" w:rsidRDefault="00572BCA" w:rsidP="00572B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BCA" w:rsidRPr="00D96FC8" w:rsidRDefault="00572BCA" w:rsidP="00572B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FC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Объемы бюджетных ассигнований подлежат ежегодному уточнению, исходя из возможности финансирования мероприятий подпрограммы.</w:t>
      </w:r>
    </w:p>
    <w:p w:rsidR="00572BCA" w:rsidRPr="00572BCA" w:rsidRDefault="00572BCA" w:rsidP="00572B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6"/>
          <w:lang w:eastAsia="ru-RU"/>
        </w:rPr>
      </w:pPr>
      <w:r w:rsidRPr="00572B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6"/>
          <w:lang w:eastAsia="ru-RU"/>
        </w:rPr>
        <w:t>3. Ожидаемые конечные результаты реализации подпрограммных мероприятий</w:t>
      </w:r>
    </w:p>
    <w:p w:rsidR="00572BCA" w:rsidRPr="00D96FC8" w:rsidRDefault="00572BCA" w:rsidP="00572B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6"/>
          <w:szCs w:val="26"/>
          <w:lang w:eastAsia="ru-RU"/>
        </w:rPr>
      </w:pPr>
      <w:r w:rsidRPr="00D96FC8">
        <w:rPr>
          <w:rFonts w:ascii="Times New Roman" w:eastAsia="Times New Roman" w:hAnsi="Times New Roman" w:cs="Times New Roman"/>
          <w:bCs/>
          <w:color w:val="000000"/>
          <w:spacing w:val="-1"/>
          <w:sz w:val="26"/>
          <w:szCs w:val="26"/>
          <w:lang w:eastAsia="ru-RU"/>
        </w:rPr>
        <w:t xml:space="preserve">Реализация Подпрограммы позволит повысить качество и доступность предоставляемых муниципальных услуг населению, уровень качества жизни населения, инвестиционную привлекательность поселения, оптимально эффективно использовать бюджетные средства направлять только на мероприятия, предусмотренные в Подпрограмме. </w:t>
      </w:r>
    </w:p>
    <w:p w:rsidR="005548D3" w:rsidRDefault="005548D3" w:rsidP="00572B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6"/>
          <w:lang w:eastAsia="ru-RU"/>
        </w:rPr>
      </w:pPr>
    </w:p>
    <w:p w:rsidR="00572BCA" w:rsidRPr="00572BCA" w:rsidRDefault="00572BCA" w:rsidP="00572B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6"/>
          <w:lang w:eastAsia="ru-RU"/>
        </w:rPr>
      </w:pPr>
      <w:r w:rsidRPr="00572B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6"/>
          <w:lang w:eastAsia="ru-RU"/>
        </w:rPr>
        <w:lastRenderedPageBreak/>
        <w:t>4. Оценка эффективности реализации подпрограммы</w:t>
      </w:r>
    </w:p>
    <w:p w:rsidR="00572BCA" w:rsidRPr="00D96FC8" w:rsidRDefault="00572BCA" w:rsidP="00572B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6"/>
          <w:szCs w:val="26"/>
          <w:lang w:eastAsia="ru-RU"/>
        </w:rPr>
      </w:pPr>
      <w:r w:rsidRPr="00D96FC8">
        <w:rPr>
          <w:rFonts w:ascii="Times New Roman" w:eastAsia="Times New Roman" w:hAnsi="Times New Roman" w:cs="Times New Roman"/>
          <w:bCs/>
          <w:color w:val="000000"/>
          <w:spacing w:val="-1"/>
          <w:sz w:val="26"/>
          <w:szCs w:val="26"/>
          <w:lang w:eastAsia="ru-RU"/>
        </w:rPr>
        <w:t>Оценка результативности реализации Подпрограммы осуществляется на основе использования системы объективных критериев, которые выступают в качестве обобщенных оценочных показателей (индикаторов):</w:t>
      </w:r>
    </w:p>
    <w:p w:rsidR="00572BCA" w:rsidRPr="00D96FC8" w:rsidRDefault="00572BCA" w:rsidP="00572B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6"/>
          <w:szCs w:val="26"/>
          <w:lang w:eastAsia="ru-RU"/>
        </w:rPr>
      </w:pPr>
      <w:r w:rsidRPr="00D96FC8">
        <w:rPr>
          <w:rFonts w:ascii="Times New Roman" w:eastAsia="Times New Roman" w:hAnsi="Times New Roman" w:cs="Times New Roman"/>
          <w:bCs/>
          <w:color w:val="000000"/>
          <w:spacing w:val="-1"/>
          <w:sz w:val="26"/>
          <w:szCs w:val="26"/>
          <w:lang w:eastAsia="ru-RU"/>
        </w:rPr>
        <w:t>1. количество обращений граждан в органы местного самоуправления о предоставлении муниципальных услуг;</w:t>
      </w:r>
    </w:p>
    <w:p w:rsidR="00572BCA" w:rsidRPr="00D96FC8" w:rsidRDefault="00572BCA" w:rsidP="00572B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6"/>
          <w:szCs w:val="26"/>
          <w:lang w:eastAsia="ru-RU"/>
        </w:rPr>
      </w:pPr>
      <w:r w:rsidRPr="00D96FC8">
        <w:rPr>
          <w:rFonts w:ascii="Times New Roman" w:eastAsia="Times New Roman" w:hAnsi="Times New Roman" w:cs="Times New Roman"/>
          <w:bCs/>
          <w:color w:val="000000"/>
          <w:spacing w:val="-1"/>
          <w:sz w:val="26"/>
          <w:szCs w:val="26"/>
          <w:lang w:eastAsia="ru-RU"/>
        </w:rPr>
        <w:t>2. количество зарегистрированных на территории поселения предприятий и организаций, в том числе действующих;</w:t>
      </w:r>
    </w:p>
    <w:p w:rsidR="00572BCA" w:rsidRPr="00D96FC8" w:rsidRDefault="00572BCA" w:rsidP="00572B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6"/>
          <w:szCs w:val="26"/>
          <w:lang w:eastAsia="ru-RU"/>
        </w:rPr>
      </w:pPr>
      <w:r w:rsidRPr="00D96FC8">
        <w:rPr>
          <w:rFonts w:ascii="Times New Roman" w:eastAsia="Times New Roman" w:hAnsi="Times New Roman" w:cs="Times New Roman"/>
          <w:bCs/>
          <w:color w:val="000000"/>
          <w:spacing w:val="-1"/>
          <w:sz w:val="26"/>
          <w:szCs w:val="26"/>
          <w:lang w:eastAsia="ru-RU"/>
        </w:rPr>
        <w:t>3. снижение численности безработных граждан поселения;</w:t>
      </w:r>
    </w:p>
    <w:p w:rsidR="00572BCA" w:rsidRPr="00D96FC8" w:rsidRDefault="00572BCA" w:rsidP="00572B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6"/>
          <w:szCs w:val="26"/>
          <w:lang w:eastAsia="ru-RU"/>
        </w:rPr>
      </w:pPr>
      <w:r w:rsidRPr="00D96FC8">
        <w:rPr>
          <w:rFonts w:ascii="Times New Roman" w:eastAsia="Times New Roman" w:hAnsi="Times New Roman" w:cs="Times New Roman"/>
          <w:bCs/>
          <w:color w:val="000000"/>
          <w:spacing w:val="-1"/>
          <w:sz w:val="26"/>
          <w:szCs w:val="26"/>
          <w:lang w:eastAsia="ru-RU"/>
        </w:rPr>
        <w:t>4. численность населения сельского поселения;</w:t>
      </w:r>
    </w:p>
    <w:p w:rsidR="00572BCA" w:rsidRPr="00D96FC8" w:rsidRDefault="00572BCA" w:rsidP="00572B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6"/>
          <w:szCs w:val="26"/>
          <w:lang w:eastAsia="ru-RU"/>
        </w:rPr>
      </w:pPr>
      <w:r w:rsidRPr="00D96FC8">
        <w:rPr>
          <w:rFonts w:ascii="Times New Roman" w:eastAsia="Times New Roman" w:hAnsi="Times New Roman" w:cs="Times New Roman"/>
          <w:bCs/>
          <w:color w:val="000000"/>
          <w:spacing w:val="-1"/>
          <w:sz w:val="26"/>
          <w:szCs w:val="26"/>
          <w:lang w:eastAsia="ru-RU"/>
        </w:rPr>
        <w:t>5. увеличение доходов сельского поселения;</w:t>
      </w:r>
    </w:p>
    <w:p w:rsidR="00572BCA" w:rsidRPr="00D96FC8" w:rsidRDefault="00572BCA" w:rsidP="00572B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6"/>
          <w:szCs w:val="26"/>
          <w:lang w:eastAsia="ru-RU"/>
        </w:rPr>
      </w:pPr>
      <w:r w:rsidRPr="00D96FC8">
        <w:rPr>
          <w:rFonts w:ascii="Times New Roman" w:eastAsia="Times New Roman" w:hAnsi="Times New Roman" w:cs="Times New Roman"/>
          <w:bCs/>
          <w:color w:val="000000"/>
          <w:spacing w:val="-1"/>
          <w:sz w:val="26"/>
          <w:szCs w:val="26"/>
          <w:lang w:eastAsia="ru-RU"/>
        </w:rPr>
        <w:t>6. регистрация земельных участков в собственность;</w:t>
      </w:r>
    </w:p>
    <w:p w:rsidR="00572BCA" w:rsidRPr="00D96FC8" w:rsidRDefault="00572BCA" w:rsidP="00572B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6"/>
          <w:szCs w:val="26"/>
          <w:lang w:eastAsia="ru-RU"/>
        </w:rPr>
      </w:pPr>
      <w:r w:rsidRPr="00D96FC8">
        <w:rPr>
          <w:rFonts w:ascii="Times New Roman" w:eastAsia="Times New Roman" w:hAnsi="Times New Roman" w:cs="Times New Roman"/>
          <w:bCs/>
          <w:color w:val="000000"/>
          <w:spacing w:val="-1"/>
          <w:sz w:val="26"/>
          <w:szCs w:val="26"/>
          <w:lang w:eastAsia="ru-RU"/>
        </w:rPr>
        <w:t>7.</w:t>
      </w:r>
      <w:r w:rsidR="00CE059A" w:rsidRPr="00D96FC8">
        <w:rPr>
          <w:rFonts w:ascii="Times New Roman" w:eastAsia="Times New Roman" w:hAnsi="Times New Roman" w:cs="Times New Roman"/>
          <w:bCs/>
          <w:color w:val="000000"/>
          <w:spacing w:val="-1"/>
          <w:sz w:val="26"/>
          <w:szCs w:val="26"/>
          <w:lang w:eastAsia="ru-RU"/>
        </w:rPr>
        <w:t xml:space="preserve"> </w:t>
      </w:r>
      <w:r w:rsidRPr="00D96FC8">
        <w:rPr>
          <w:rFonts w:ascii="Times New Roman" w:eastAsia="Times New Roman" w:hAnsi="Times New Roman" w:cs="Times New Roman"/>
          <w:bCs/>
          <w:color w:val="000000"/>
          <w:spacing w:val="-1"/>
          <w:sz w:val="26"/>
          <w:szCs w:val="26"/>
          <w:lang w:eastAsia="ru-RU"/>
        </w:rPr>
        <w:t>публикация в установленные сроки НПА сельского поселения, касающихся прав и свобод граждан сельского поселения.</w:t>
      </w:r>
    </w:p>
    <w:p w:rsidR="00572BCA" w:rsidRPr="00572BCA" w:rsidRDefault="00572BCA" w:rsidP="00572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6"/>
          <w:lang w:eastAsia="ru-RU"/>
        </w:rPr>
      </w:pPr>
    </w:p>
    <w:p w:rsidR="00572BCA" w:rsidRDefault="00572BCA" w:rsidP="00572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572BC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5. Организация контроля исполнения подпрограммы</w:t>
      </w:r>
    </w:p>
    <w:p w:rsidR="00D96FC8" w:rsidRPr="00572BCA" w:rsidRDefault="00D96FC8" w:rsidP="00572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572BCA" w:rsidRPr="00D96FC8" w:rsidRDefault="00572BCA" w:rsidP="00572BC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D96F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Контроль реализации подпрограммы будет </w:t>
      </w:r>
      <w:r w:rsidR="00CE059A" w:rsidRPr="00D96F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осуществлять администрация МО сельское поселение</w:t>
      </w:r>
      <w:r w:rsidRPr="00D96F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«Деревня Озеро».</w:t>
      </w:r>
    </w:p>
    <w:p w:rsidR="00572BCA" w:rsidRPr="00572BCA" w:rsidRDefault="00572BCA" w:rsidP="00572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BCA" w:rsidRPr="00572BCA" w:rsidRDefault="00572BCA" w:rsidP="00572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BCA" w:rsidRPr="00572BCA" w:rsidRDefault="00572BCA" w:rsidP="00572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BCA" w:rsidRPr="00572BCA" w:rsidRDefault="00572BCA" w:rsidP="00572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BCA" w:rsidRPr="00572BCA" w:rsidRDefault="00572BCA" w:rsidP="00572BCA">
      <w:pPr>
        <w:spacing w:after="0" w:line="240" w:lineRule="auto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</w:p>
    <w:p w:rsidR="00572BCA" w:rsidRPr="00572BCA" w:rsidRDefault="00572BCA" w:rsidP="00572BCA">
      <w:pPr>
        <w:spacing w:after="0" w:line="240" w:lineRule="auto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</w:p>
    <w:p w:rsidR="00F05BB4" w:rsidRPr="00572BCA" w:rsidRDefault="00F05BB4" w:rsidP="00F05BB4">
      <w:pPr>
        <w:spacing w:after="0" w:line="240" w:lineRule="auto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</w:p>
    <w:p w:rsidR="00D96FC8" w:rsidRDefault="00D96FC8" w:rsidP="00572BCA">
      <w:pPr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</w:p>
    <w:p w:rsidR="00D96FC8" w:rsidRDefault="00D96FC8" w:rsidP="00572BCA">
      <w:pPr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</w:p>
    <w:p w:rsidR="00D96FC8" w:rsidRDefault="00D96FC8" w:rsidP="00572BCA">
      <w:pPr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</w:p>
    <w:p w:rsidR="00D96FC8" w:rsidRDefault="00D96FC8" w:rsidP="00572BCA">
      <w:pPr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</w:p>
    <w:p w:rsidR="00D96FC8" w:rsidRDefault="00D96FC8" w:rsidP="00572BCA">
      <w:pPr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</w:p>
    <w:p w:rsidR="00D96FC8" w:rsidRDefault="00D96FC8" w:rsidP="00572BCA">
      <w:pPr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</w:p>
    <w:p w:rsidR="00572BCA" w:rsidRDefault="00572BCA" w:rsidP="00572BCA">
      <w:pPr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  <w:r w:rsidRPr="00572BCA"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  <w:t xml:space="preserve">Подпрограмма </w:t>
      </w:r>
    </w:p>
    <w:p w:rsidR="00D96FC8" w:rsidRPr="00572BCA" w:rsidRDefault="00D96FC8" w:rsidP="00572BCA">
      <w:pPr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</w:p>
    <w:p w:rsidR="00572BCA" w:rsidRPr="00572BCA" w:rsidRDefault="00572BCA" w:rsidP="00572BCA">
      <w:pPr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  <w:r w:rsidRPr="00572BCA"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  <w:t xml:space="preserve">«Развитие жилищно-коммунального хозяйства на территории сельского поселения </w:t>
      </w:r>
      <w:r w:rsidR="00D96FC8"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  <w:t xml:space="preserve">                      </w:t>
      </w:r>
      <w:r w:rsidRPr="00572BCA"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  <w:t>«Деревня Озеро» на 2014</w:t>
      </w:r>
      <w:r w:rsidR="00F05BB4"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  <w:t xml:space="preserve"> – </w:t>
      </w:r>
      <w:r w:rsidRPr="00572BCA"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  <w:t>2019</w:t>
      </w:r>
      <w:r w:rsidR="00F05BB4"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  <w:t xml:space="preserve"> </w:t>
      </w:r>
      <w:r w:rsidRPr="00572BCA"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  <w:t xml:space="preserve"> годы»</w:t>
      </w:r>
    </w:p>
    <w:p w:rsidR="00572BCA" w:rsidRPr="00572BCA" w:rsidRDefault="00572BCA" w:rsidP="00572B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2BCA" w:rsidRPr="00572BCA" w:rsidRDefault="00572BCA" w:rsidP="00572B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2BCA" w:rsidRPr="00572BCA" w:rsidRDefault="00572BCA" w:rsidP="00572B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2BCA" w:rsidRPr="00572BCA" w:rsidRDefault="00572BCA" w:rsidP="00572B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2BCA" w:rsidRPr="00572BCA" w:rsidRDefault="00572BCA" w:rsidP="00572B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2BCA" w:rsidRPr="00572BCA" w:rsidRDefault="00572BCA" w:rsidP="00572B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2BCA" w:rsidRPr="00572BCA" w:rsidRDefault="00572BCA" w:rsidP="00572B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2BCA" w:rsidRPr="00572BCA" w:rsidRDefault="00572BCA" w:rsidP="00572B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2BCA" w:rsidRPr="00572BCA" w:rsidRDefault="00572BCA" w:rsidP="00572B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2BCA" w:rsidRPr="00572BCA" w:rsidRDefault="00572BCA" w:rsidP="00572B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2BCA" w:rsidRPr="00040EBB" w:rsidRDefault="00572BCA" w:rsidP="00572BCA">
      <w:pPr>
        <w:spacing w:before="100" w:beforeAutospacing="1" w:after="0" w:line="240" w:lineRule="auto"/>
        <w:ind w:right="13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040E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Данная подпрограмма разработана в соответствии со ст. 14 Федерального закона № 131-ФЗ «Об общих принципах организации местного самоуправления Российской Федерации». Согласно данной статьи к вопросам местного значения, которые обязаны решать местные органы представительной и исполнительной власти относятся вопросы обеспечения населения качественными условиями проживания, включая и благоустройство территории поселения. К вопросам   местного   значения  в  данном  разделе относятся:</w:t>
      </w:r>
    </w:p>
    <w:p w:rsidR="00572BCA" w:rsidRPr="00040EBB" w:rsidRDefault="00572BCA" w:rsidP="00572BCA">
      <w:pPr>
        <w:numPr>
          <w:ilvl w:val="0"/>
          <w:numId w:val="7"/>
        </w:numPr>
        <w:spacing w:before="100" w:beforeAutospacing="1" w:after="0" w:line="240" w:lineRule="auto"/>
        <w:ind w:right="13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0E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владение, пользование и распоряжение имуществом, находящимся в муниципальной            собственности поселения;</w:t>
      </w:r>
    </w:p>
    <w:p w:rsidR="00572BCA" w:rsidRPr="00040EBB" w:rsidRDefault="00572BCA" w:rsidP="00572BCA">
      <w:pPr>
        <w:numPr>
          <w:ilvl w:val="0"/>
          <w:numId w:val="7"/>
        </w:numPr>
        <w:spacing w:before="100" w:beforeAutospacing="1" w:after="0" w:line="240" w:lineRule="auto"/>
        <w:ind w:right="-5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0E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создание условий для массового отдыха жителей поселения и организация обустройства мест массового отдыха населения;</w:t>
      </w:r>
    </w:p>
    <w:p w:rsidR="00572BCA" w:rsidRPr="00040EBB" w:rsidRDefault="00572BCA" w:rsidP="00572BCA">
      <w:pPr>
        <w:numPr>
          <w:ilvl w:val="0"/>
          <w:numId w:val="7"/>
        </w:numPr>
        <w:spacing w:before="100" w:beforeAutospacing="1" w:after="0" w:line="240" w:lineRule="auto"/>
        <w:ind w:right="-5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0E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организация сбора и вывоза бытовых отходов и мусора;</w:t>
      </w:r>
    </w:p>
    <w:p w:rsidR="00572BCA" w:rsidRPr="00040EBB" w:rsidRDefault="00572BCA" w:rsidP="00572BCA">
      <w:pPr>
        <w:numPr>
          <w:ilvl w:val="0"/>
          <w:numId w:val="7"/>
        </w:numPr>
        <w:spacing w:before="100" w:beforeAutospacing="1" w:after="0" w:line="240" w:lineRule="auto"/>
        <w:ind w:right="-5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0E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организация благоустройства и озеленения территории поселения, использование и охрана  лесов, расположенных в границах населенных пунктов поселения;</w:t>
      </w:r>
    </w:p>
    <w:p w:rsidR="00572BCA" w:rsidRPr="00040EBB" w:rsidRDefault="00572BCA" w:rsidP="00572BCA">
      <w:pPr>
        <w:numPr>
          <w:ilvl w:val="0"/>
          <w:numId w:val="7"/>
        </w:numPr>
        <w:spacing w:before="100" w:beforeAutospacing="1" w:after="0" w:line="240" w:lineRule="auto"/>
        <w:ind w:right="-5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0E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организация освещения улиц;</w:t>
      </w:r>
    </w:p>
    <w:p w:rsidR="00572BCA" w:rsidRPr="00040EBB" w:rsidRDefault="00572BCA" w:rsidP="00572BCA">
      <w:pPr>
        <w:numPr>
          <w:ilvl w:val="0"/>
          <w:numId w:val="7"/>
        </w:numPr>
        <w:spacing w:before="100" w:beforeAutospacing="1" w:after="0" w:line="240" w:lineRule="auto"/>
        <w:ind w:right="-5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0E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благоустройство и  содержание мест захоронения;</w:t>
      </w:r>
    </w:p>
    <w:p w:rsidR="00572BCA" w:rsidRPr="00040EBB" w:rsidRDefault="00572BCA" w:rsidP="00572BCA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0E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мероприятия по проведению производственного  лабораторного контроля  качества   питьевой  воды. </w:t>
      </w:r>
    </w:p>
    <w:p w:rsidR="00572BCA" w:rsidRPr="00040EBB" w:rsidRDefault="00572BCA" w:rsidP="00572BCA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0E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Реализация данной подпрограммы позволит существенно улучшить санитарную и экологическую обстановку на территории поселения, повысит привлекательность и качество проживания населения</w:t>
      </w:r>
    </w:p>
    <w:p w:rsidR="00572BCA" w:rsidRPr="00572BCA" w:rsidRDefault="00572BCA" w:rsidP="00572BC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2BCA" w:rsidRPr="00572BCA" w:rsidRDefault="00572BCA" w:rsidP="00572BC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2BCA" w:rsidRPr="00572BCA" w:rsidRDefault="00572BCA" w:rsidP="00572BC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2BCA" w:rsidRPr="00572BCA" w:rsidRDefault="00572BCA" w:rsidP="00572BC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2BCA" w:rsidRPr="00572BCA" w:rsidRDefault="00572BCA" w:rsidP="00572BC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2BCA" w:rsidRPr="00572BCA" w:rsidRDefault="00572BCA" w:rsidP="00572BC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2BCA" w:rsidRPr="00572BCA" w:rsidRDefault="00572BCA" w:rsidP="00572BC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2BCA" w:rsidRPr="00572BCA" w:rsidRDefault="00572BCA" w:rsidP="00572BC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2BCA" w:rsidRPr="00572BCA" w:rsidRDefault="00572BCA" w:rsidP="00572BC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2BCA" w:rsidRPr="00572BCA" w:rsidRDefault="00572BCA" w:rsidP="00572BC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2BCA" w:rsidRDefault="00572BCA" w:rsidP="00CE05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0C43" w:rsidRDefault="00CC0C43" w:rsidP="00CE05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0EBB" w:rsidRPr="00572BCA" w:rsidRDefault="00040EBB" w:rsidP="00CE05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2BCA" w:rsidRPr="00572BCA" w:rsidRDefault="00572BCA" w:rsidP="00572B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572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Паспорт подпрограммы</w:t>
      </w:r>
    </w:p>
    <w:tbl>
      <w:tblPr>
        <w:tblStyle w:val="a3"/>
        <w:tblW w:w="10201" w:type="dxa"/>
        <w:tblLook w:val="01E0" w:firstRow="1" w:lastRow="1" w:firstColumn="1" w:lastColumn="1" w:noHBand="0" w:noVBand="0"/>
      </w:tblPr>
      <w:tblGrid>
        <w:gridCol w:w="2405"/>
        <w:gridCol w:w="7796"/>
      </w:tblGrid>
      <w:tr w:rsidR="00572BCA" w:rsidRPr="00040EBB" w:rsidTr="00CE059A">
        <w:tc>
          <w:tcPr>
            <w:tcW w:w="2405" w:type="dxa"/>
          </w:tcPr>
          <w:p w:rsidR="00572BCA" w:rsidRPr="00040EBB" w:rsidRDefault="00572BCA" w:rsidP="00572BCA">
            <w:pPr>
              <w:rPr>
                <w:sz w:val="26"/>
                <w:szCs w:val="26"/>
              </w:rPr>
            </w:pPr>
            <w:r w:rsidRPr="00040EBB">
              <w:rPr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7796" w:type="dxa"/>
          </w:tcPr>
          <w:p w:rsidR="00572BCA" w:rsidRPr="00040EBB" w:rsidRDefault="00572BCA" w:rsidP="00572BCA">
            <w:pPr>
              <w:spacing w:before="100" w:beforeAutospacing="1" w:after="100" w:afterAutospacing="1"/>
              <w:rPr>
                <w:b/>
                <w:color w:val="000000"/>
                <w:sz w:val="26"/>
                <w:szCs w:val="26"/>
              </w:rPr>
            </w:pPr>
            <w:r w:rsidRPr="00040EBB">
              <w:rPr>
                <w:b/>
                <w:sz w:val="26"/>
                <w:szCs w:val="26"/>
              </w:rPr>
              <w:t>«</w:t>
            </w:r>
            <w:r w:rsidRPr="00040EBB">
              <w:rPr>
                <w:bCs/>
                <w:sz w:val="26"/>
                <w:szCs w:val="26"/>
              </w:rPr>
              <w:t>Развитие жилищно-коммунального хозяйства на территории сельского поселения «Деревня Озеро» на 2014-2019 годы»</w:t>
            </w:r>
          </w:p>
        </w:tc>
      </w:tr>
      <w:tr w:rsidR="00572BCA" w:rsidRPr="00040EBB" w:rsidTr="00CE059A">
        <w:tc>
          <w:tcPr>
            <w:tcW w:w="2405" w:type="dxa"/>
          </w:tcPr>
          <w:p w:rsidR="00572BCA" w:rsidRPr="00040EBB" w:rsidRDefault="00572BCA" w:rsidP="00572BCA">
            <w:pPr>
              <w:rPr>
                <w:sz w:val="26"/>
                <w:szCs w:val="26"/>
              </w:rPr>
            </w:pPr>
            <w:r w:rsidRPr="00040EBB">
              <w:rPr>
                <w:sz w:val="26"/>
                <w:szCs w:val="26"/>
              </w:rPr>
              <w:t>Муниципальный заказчик</w:t>
            </w:r>
          </w:p>
        </w:tc>
        <w:tc>
          <w:tcPr>
            <w:tcW w:w="7796" w:type="dxa"/>
          </w:tcPr>
          <w:p w:rsidR="00572BCA" w:rsidRPr="00040EBB" w:rsidRDefault="00572BCA" w:rsidP="00572BCA">
            <w:pPr>
              <w:jc w:val="both"/>
              <w:rPr>
                <w:sz w:val="26"/>
                <w:szCs w:val="26"/>
              </w:rPr>
            </w:pPr>
            <w:r w:rsidRPr="00040EBB">
              <w:rPr>
                <w:sz w:val="26"/>
                <w:szCs w:val="26"/>
              </w:rPr>
              <w:t>Администрация сельского поселения «Деревня Озеро»</w:t>
            </w:r>
          </w:p>
        </w:tc>
      </w:tr>
      <w:tr w:rsidR="00572BCA" w:rsidRPr="00040EBB" w:rsidTr="00CE059A">
        <w:tc>
          <w:tcPr>
            <w:tcW w:w="2405" w:type="dxa"/>
          </w:tcPr>
          <w:p w:rsidR="00572BCA" w:rsidRPr="00040EBB" w:rsidRDefault="00572BCA" w:rsidP="00572BCA">
            <w:pPr>
              <w:rPr>
                <w:sz w:val="26"/>
                <w:szCs w:val="26"/>
              </w:rPr>
            </w:pPr>
            <w:r w:rsidRPr="00040EBB">
              <w:rPr>
                <w:sz w:val="26"/>
                <w:szCs w:val="26"/>
              </w:rPr>
              <w:t>Разработчик Подпрограммы</w:t>
            </w:r>
          </w:p>
        </w:tc>
        <w:tc>
          <w:tcPr>
            <w:tcW w:w="7796" w:type="dxa"/>
          </w:tcPr>
          <w:p w:rsidR="00572BCA" w:rsidRPr="00040EBB" w:rsidRDefault="00572BCA" w:rsidP="00572BCA">
            <w:pPr>
              <w:jc w:val="both"/>
              <w:rPr>
                <w:sz w:val="26"/>
                <w:szCs w:val="26"/>
              </w:rPr>
            </w:pPr>
            <w:r w:rsidRPr="00040EBB">
              <w:rPr>
                <w:sz w:val="26"/>
                <w:szCs w:val="26"/>
              </w:rPr>
              <w:t>Администрация сельского поселения «Деревня Озеро»</w:t>
            </w:r>
          </w:p>
        </w:tc>
      </w:tr>
      <w:tr w:rsidR="00572BCA" w:rsidRPr="00040EBB" w:rsidTr="00CE059A">
        <w:tc>
          <w:tcPr>
            <w:tcW w:w="2405" w:type="dxa"/>
          </w:tcPr>
          <w:p w:rsidR="00572BCA" w:rsidRPr="00040EBB" w:rsidRDefault="00572BCA" w:rsidP="00572BCA">
            <w:pPr>
              <w:rPr>
                <w:sz w:val="26"/>
                <w:szCs w:val="26"/>
              </w:rPr>
            </w:pPr>
            <w:r w:rsidRPr="00040EBB">
              <w:rPr>
                <w:sz w:val="26"/>
                <w:szCs w:val="26"/>
              </w:rPr>
              <w:t>Цель и задачи Подпрограммы</w:t>
            </w:r>
          </w:p>
        </w:tc>
        <w:tc>
          <w:tcPr>
            <w:tcW w:w="7796" w:type="dxa"/>
          </w:tcPr>
          <w:p w:rsidR="00572BCA" w:rsidRPr="00040EBB" w:rsidRDefault="00572BCA" w:rsidP="00572BCA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040EBB">
              <w:rPr>
                <w:b/>
                <w:bCs/>
                <w:spacing w:val="-2"/>
                <w:sz w:val="26"/>
                <w:szCs w:val="26"/>
              </w:rPr>
              <w:t>Цель</w:t>
            </w:r>
            <w:r w:rsidRPr="00040EBB">
              <w:rPr>
                <w:spacing w:val="-2"/>
                <w:sz w:val="26"/>
                <w:szCs w:val="26"/>
              </w:rPr>
              <w:t xml:space="preserve"> Подпрограммы: удовлетворение потребности населения в качественных </w:t>
            </w:r>
            <w:r w:rsidRPr="00040EBB">
              <w:rPr>
                <w:sz w:val="26"/>
                <w:szCs w:val="26"/>
              </w:rPr>
              <w:t>услугах ЖКХ при минимальных затратах.</w:t>
            </w:r>
          </w:p>
          <w:p w:rsidR="00572BCA" w:rsidRPr="00040EBB" w:rsidRDefault="00572BCA" w:rsidP="00572BCA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040EBB">
              <w:rPr>
                <w:b/>
                <w:bCs/>
                <w:sz w:val="26"/>
                <w:szCs w:val="26"/>
              </w:rPr>
              <w:t>Задачи</w:t>
            </w:r>
            <w:r w:rsidRPr="00040EBB">
              <w:rPr>
                <w:sz w:val="26"/>
                <w:szCs w:val="26"/>
              </w:rPr>
              <w:t xml:space="preserve"> Подпрограммы:</w:t>
            </w:r>
          </w:p>
          <w:p w:rsidR="00572BCA" w:rsidRPr="00040EBB" w:rsidRDefault="00572BCA" w:rsidP="00572BCA">
            <w:pPr>
              <w:shd w:val="clear" w:color="auto" w:fill="FFFFFF"/>
              <w:tabs>
                <w:tab w:val="left" w:pos="346"/>
              </w:tabs>
              <w:ind w:right="367"/>
              <w:rPr>
                <w:sz w:val="26"/>
                <w:szCs w:val="26"/>
              </w:rPr>
            </w:pPr>
            <w:r w:rsidRPr="00040EBB">
              <w:rPr>
                <w:spacing w:val="-23"/>
                <w:sz w:val="26"/>
                <w:szCs w:val="26"/>
              </w:rPr>
              <w:t>1.</w:t>
            </w:r>
            <w:r w:rsidRPr="00040EBB">
              <w:rPr>
                <w:sz w:val="26"/>
                <w:szCs w:val="26"/>
              </w:rPr>
              <w:tab/>
            </w:r>
            <w:r w:rsidRPr="00040EBB">
              <w:rPr>
                <w:spacing w:val="-2"/>
                <w:sz w:val="26"/>
                <w:szCs w:val="26"/>
              </w:rPr>
              <w:t>Приведение муниципального жилищного фонда в нормативное состояние</w:t>
            </w:r>
            <w:r w:rsidRPr="00040EBB">
              <w:rPr>
                <w:sz w:val="26"/>
                <w:szCs w:val="26"/>
              </w:rPr>
              <w:t>;</w:t>
            </w:r>
          </w:p>
          <w:p w:rsidR="00572BCA" w:rsidRPr="00040EBB" w:rsidRDefault="00572BCA" w:rsidP="00572BCA">
            <w:pPr>
              <w:shd w:val="clear" w:color="auto" w:fill="FFFFFF"/>
              <w:tabs>
                <w:tab w:val="left" w:pos="346"/>
              </w:tabs>
              <w:ind w:right="367"/>
              <w:rPr>
                <w:sz w:val="26"/>
                <w:szCs w:val="26"/>
              </w:rPr>
            </w:pPr>
            <w:r w:rsidRPr="00040EBB">
              <w:rPr>
                <w:spacing w:val="-12"/>
                <w:sz w:val="26"/>
                <w:szCs w:val="26"/>
              </w:rPr>
              <w:t>2.</w:t>
            </w:r>
            <w:r w:rsidRPr="00040EBB">
              <w:rPr>
                <w:sz w:val="26"/>
                <w:szCs w:val="26"/>
              </w:rPr>
              <w:tab/>
              <w:t>Создание безопасных и комфортных условий проживания населения;</w:t>
            </w:r>
          </w:p>
          <w:p w:rsidR="00572BCA" w:rsidRPr="00040EBB" w:rsidRDefault="00572BCA" w:rsidP="00572BCA">
            <w:pPr>
              <w:shd w:val="clear" w:color="auto" w:fill="FFFFFF"/>
              <w:tabs>
                <w:tab w:val="left" w:pos="346"/>
              </w:tabs>
              <w:ind w:right="367" w:firstLine="7"/>
              <w:rPr>
                <w:sz w:val="26"/>
                <w:szCs w:val="26"/>
              </w:rPr>
            </w:pPr>
            <w:r w:rsidRPr="00040EBB">
              <w:rPr>
                <w:spacing w:val="-15"/>
                <w:sz w:val="26"/>
                <w:szCs w:val="26"/>
              </w:rPr>
              <w:t>3.</w:t>
            </w:r>
            <w:r w:rsidRPr="00040EBB">
              <w:rPr>
                <w:sz w:val="26"/>
                <w:szCs w:val="26"/>
              </w:rPr>
              <w:tab/>
            </w:r>
            <w:r w:rsidRPr="00040EBB">
              <w:rPr>
                <w:spacing w:val="-2"/>
                <w:sz w:val="26"/>
                <w:szCs w:val="26"/>
              </w:rPr>
              <w:t>Повышение  надёжности и эффективности работы инженерных систем жилищно-коммунального хозяйства</w:t>
            </w:r>
            <w:r w:rsidRPr="00040EBB">
              <w:rPr>
                <w:sz w:val="26"/>
                <w:szCs w:val="26"/>
              </w:rPr>
              <w:t>;</w:t>
            </w:r>
          </w:p>
          <w:p w:rsidR="00572BCA" w:rsidRPr="00040EBB" w:rsidRDefault="00572BCA" w:rsidP="00572BCA">
            <w:pPr>
              <w:shd w:val="clear" w:color="auto" w:fill="FFFFFF"/>
              <w:tabs>
                <w:tab w:val="left" w:pos="346"/>
              </w:tabs>
              <w:ind w:right="367" w:firstLine="7"/>
              <w:rPr>
                <w:sz w:val="26"/>
                <w:szCs w:val="26"/>
              </w:rPr>
            </w:pPr>
            <w:r w:rsidRPr="00040EBB">
              <w:rPr>
                <w:sz w:val="26"/>
                <w:szCs w:val="26"/>
              </w:rPr>
              <w:t>4.   Повышение уровня предоставляемых услуг по газоснабжению;</w:t>
            </w:r>
          </w:p>
          <w:p w:rsidR="00572BCA" w:rsidRPr="00040EBB" w:rsidRDefault="00572BCA" w:rsidP="00572BCA">
            <w:pPr>
              <w:shd w:val="clear" w:color="auto" w:fill="FFFFFF"/>
              <w:tabs>
                <w:tab w:val="left" w:pos="346"/>
              </w:tabs>
              <w:ind w:right="367" w:firstLine="7"/>
              <w:rPr>
                <w:sz w:val="26"/>
                <w:szCs w:val="26"/>
              </w:rPr>
            </w:pPr>
            <w:r w:rsidRPr="00040EBB">
              <w:rPr>
                <w:sz w:val="26"/>
                <w:szCs w:val="26"/>
              </w:rPr>
              <w:t>5.   Установление прав собственности на объекты  ЖКХ</w:t>
            </w:r>
          </w:p>
          <w:p w:rsidR="00572BCA" w:rsidRPr="00040EBB" w:rsidRDefault="00572BCA" w:rsidP="00CE059A">
            <w:pPr>
              <w:shd w:val="clear" w:color="auto" w:fill="FFFFFF"/>
              <w:tabs>
                <w:tab w:val="left" w:pos="346"/>
              </w:tabs>
              <w:ind w:right="367" w:firstLine="7"/>
              <w:rPr>
                <w:sz w:val="26"/>
                <w:szCs w:val="26"/>
              </w:rPr>
            </w:pPr>
            <w:r w:rsidRPr="00040EBB">
              <w:rPr>
                <w:spacing w:val="-12"/>
                <w:sz w:val="26"/>
                <w:szCs w:val="26"/>
              </w:rPr>
              <w:t>6.</w:t>
            </w:r>
            <w:r w:rsidRPr="00040EBB">
              <w:rPr>
                <w:sz w:val="26"/>
                <w:szCs w:val="26"/>
              </w:rPr>
              <w:tab/>
            </w:r>
            <w:r w:rsidRPr="00040EBB">
              <w:rPr>
                <w:spacing w:val="-2"/>
                <w:sz w:val="26"/>
                <w:szCs w:val="26"/>
              </w:rPr>
              <w:t xml:space="preserve">Удовлетворение потребностей населения в качественных </w:t>
            </w:r>
            <w:r w:rsidRPr="00040EBB">
              <w:rPr>
                <w:sz w:val="26"/>
                <w:szCs w:val="26"/>
              </w:rPr>
              <w:t xml:space="preserve">услугах </w:t>
            </w:r>
            <w:r w:rsidR="00CE059A" w:rsidRPr="00040EBB">
              <w:rPr>
                <w:sz w:val="26"/>
                <w:szCs w:val="26"/>
              </w:rPr>
              <w:t xml:space="preserve"> водоснабжения и водоотведения.</w:t>
            </w:r>
          </w:p>
        </w:tc>
      </w:tr>
      <w:tr w:rsidR="00572BCA" w:rsidRPr="00040EBB" w:rsidTr="00CE059A">
        <w:tc>
          <w:tcPr>
            <w:tcW w:w="2405" w:type="dxa"/>
          </w:tcPr>
          <w:p w:rsidR="00572BCA" w:rsidRPr="00040EBB" w:rsidRDefault="00572BCA" w:rsidP="00572BCA">
            <w:pPr>
              <w:rPr>
                <w:sz w:val="26"/>
                <w:szCs w:val="26"/>
              </w:rPr>
            </w:pPr>
            <w:r w:rsidRPr="00040EBB">
              <w:rPr>
                <w:sz w:val="26"/>
                <w:szCs w:val="26"/>
              </w:rPr>
              <w:t xml:space="preserve">Сроки реализации Подпрограммы </w:t>
            </w:r>
          </w:p>
        </w:tc>
        <w:tc>
          <w:tcPr>
            <w:tcW w:w="7796" w:type="dxa"/>
          </w:tcPr>
          <w:p w:rsidR="00572BCA" w:rsidRPr="00040EBB" w:rsidRDefault="00572BCA" w:rsidP="00572BCA">
            <w:pPr>
              <w:jc w:val="both"/>
              <w:rPr>
                <w:sz w:val="26"/>
                <w:szCs w:val="26"/>
              </w:rPr>
            </w:pPr>
            <w:r w:rsidRPr="00040EBB">
              <w:rPr>
                <w:sz w:val="26"/>
                <w:szCs w:val="26"/>
              </w:rPr>
              <w:t>2014-2019 годы</w:t>
            </w:r>
          </w:p>
        </w:tc>
      </w:tr>
      <w:tr w:rsidR="00572BCA" w:rsidRPr="00040EBB" w:rsidTr="00CE059A">
        <w:tc>
          <w:tcPr>
            <w:tcW w:w="2405" w:type="dxa"/>
          </w:tcPr>
          <w:p w:rsidR="00572BCA" w:rsidRPr="00040EBB" w:rsidRDefault="00572BCA" w:rsidP="00572BCA">
            <w:pPr>
              <w:rPr>
                <w:sz w:val="26"/>
                <w:szCs w:val="26"/>
              </w:rPr>
            </w:pPr>
            <w:r w:rsidRPr="00040EBB">
              <w:rPr>
                <w:sz w:val="26"/>
                <w:szCs w:val="26"/>
              </w:rPr>
              <w:t>Исполнители Подпрограммы</w:t>
            </w:r>
          </w:p>
        </w:tc>
        <w:tc>
          <w:tcPr>
            <w:tcW w:w="7796" w:type="dxa"/>
            <w:shd w:val="clear" w:color="auto" w:fill="auto"/>
          </w:tcPr>
          <w:p w:rsidR="00572BCA" w:rsidRPr="00040EBB" w:rsidRDefault="00572BCA" w:rsidP="00572BCA">
            <w:pPr>
              <w:jc w:val="both"/>
              <w:rPr>
                <w:sz w:val="26"/>
                <w:szCs w:val="26"/>
              </w:rPr>
            </w:pPr>
            <w:r w:rsidRPr="00040EBB">
              <w:rPr>
                <w:sz w:val="26"/>
                <w:szCs w:val="26"/>
              </w:rPr>
              <w:t>Администрация сельского поселения «Деревня Озеро», муниципальные предприятия</w:t>
            </w:r>
          </w:p>
        </w:tc>
      </w:tr>
      <w:tr w:rsidR="00572BCA" w:rsidRPr="00040EBB" w:rsidTr="00CE059A">
        <w:tc>
          <w:tcPr>
            <w:tcW w:w="2405" w:type="dxa"/>
          </w:tcPr>
          <w:p w:rsidR="00572BCA" w:rsidRPr="00040EBB" w:rsidRDefault="00572BCA" w:rsidP="00572BCA">
            <w:pPr>
              <w:rPr>
                <w:sz w:val="26"/>
                <w:szCs w:val="26"/>
              </w:rPr>
            </w:pPr>
            <w:r w:rsidRPr="00040EBB">
              <w:rPr>
                <w:sz w:val="26"/>
                <w:szCs w:val="26"/>
              </w:rPr>
              <w:t>Объемы и источники финансирования</w:t>
            </w:r>
          </w:p>
        </w:tc>
        <w:tc>
          <w:tcPr>
            <w:tcW w:w="7796" w:type="dxa"/>
            <w:shd w:val="clear" w:color="auto" w:fill="auto"/>
          </w:tcPr>
          <w:p w:rsidR="00572BCA" w:rsidRPr="00B43D2A" w:rsidRDefault="00572BCA" w:rsidP="00572BCA">
            <w:pPr>
              <w:tabs>
                <w:tab w:val="left" w:pos="1830"/>
              </w:tabs>
              <w:rPr>
                <w:b/>
                <w:sz w:val="26"/>
                <w:szCs w:val="26"/>
              </w:rPr>
            </w:pPr>
            <w:r w:rsidRPr="00040EBB">
              <w:rPr>
                <w:sz w:val="26"/>
                <w:szCs w:val="26"/>
              </w:rPr>
              <w:t xml:space="preserve">Общий объем финансирования:  </w:t>
            </w:r>
            <w:r w:rsidR="00B43D2A" w:rsidRPr="00B43D2A">
              <w:rPr>
                <w:b/>
                <w:sz w:val="26"/>
                <w:szCs w:val="26"/>
              </w:rPr>
              <w:t xml:space="preserve">196 519,51 </w:t>
            </w:r>
            <w:r w:rsidRPr="00B43D2A">
              <w:rPr>
                <w:b/>
                <w:sz w:val="26"/>
                <w:szCs w:val="26"/>
              </w:rPr>
              <w:t>руб.</w:t>
            </w:r>
          </w:p>
          <w:p w:rsidR="00B43D2A" w:rsidRDefault="00572BCA" w:rsidP="00572BCA">
            <w:pPr>
              <w:tabs>
                <w:tab w:val="left" w:pos="1830"/>
              </w:tabs>
              <w:rPr>
                <w:sz w:val="26"/>
                <w:szCs w:val="26"/>
              </w:rPr>
            </w:pPr>
            <w:r w:rsidRPr="00040EBB">
              <w:rPr>
                <w:sz w:val="26"/>
                <w:szCs w:val="26"/>
              </w:rPr>
              <w:t>в том числе:</w:t>
            </w:r>
            <w:r w:rsidR="00B43D2A">
              <w:rPr>
                <w:sz w:val="26"/>
                <w:szCs w:val="26"/>
              </w:rPr>
              <w:t xml:space="preserve">    2014 г. – 19 000 руб.,          2015 г. – 13 801 руб.,                     </w:t>
            </w:r>
          </w:p>
          <w:p w:rsidR="00B43D2A" w:rsidRDefault="00B43D2A" w:rsidP="00572BCA">
            <w:pPr>
              <w:tabs>
                <w:tab w:val="left" w:pos="183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2016 г. – 19 722,26 руб.,     2017 г. – 42 618,65 руб.,   </w:t>
            </w:r>
          </w:p>
          <w:p w:rsidR="00572BCA" w:rsidRPr="00040EBB" w:rsidRDefault="00B43D2A" w:rsidP="00572BCA">
            <w:pPr>
              <w:tabs>
                <w:tab w:val="left" w:pos="183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2018 г. – 46 633,60 руб.,     2019 г. – 54 744,00 руб.</w:t>
            </w:r>
          </w:p>
          <w:p w:rsidR="00572BCA" w:rsidRPr="00040EBB" w:rsidRDefault="00572BCA" w:rsidP="00572BCA">
            <w:pPr>
              <w:tabs>
                <w:tab w:val="left" w:pos="1830"/>
              </w:tabs>
              <w:rPr>
                <w:sz w:val="26"/>
                <w:szCs w:val="26"/>
              </w:rPr>
            </w:pPr>
            <w:r w:rsidRPr="00040EBB">
              <w:rPr>
                <w:sz w:val="26"/>
                <w:szCs w:val="26"/>
              </w:rPr>
              <w:t>Объемы ассигнований подлежат ежегодному уточнению, исходя из финансовой возможности бюджета поселения</w:t>
            </w:r>
          </w:p>
        </w:tc>
      </w:tr>
      <w:tr w:rsidR="00572BCA" w:rsidRPr="00040EBB" w:rsidTr="00CE059A">
        <w:tc>
          <w:tcPr>
            <w:tcW w:w="2405" w:type="dxa"/>
          </w:tcPr>
          <w:p w:rsidR="00572BCA" w:rsidRPr="00040EBB" w:rsidRDefault="00572BCA" w:rsidP="00572BCA">
            <w:pPr>
              <w:rPr>
                <w:sz w:val="26"/>
                <w:szCs w:val="26"/>
              </w:rPr>
            </w:pPr>
            <w:r w:rsidRPr="00040EBB">
              <w:rPr>
                <w:sz w:val="26"/>
                <w:szCs w:val="26"/>
              </w:rPr>
              <w:t>Ожидаемые конечные результаты Подпрограммы</w:t>
            </w:r>
          </w:p>
        </w:tc>
        <w:tc>
          <w:tcPr>
            <w:tcW w:w="7796" w:type="dxa"/>
          </w:tcPr>
          <w:p w:rsidR="00572BCA" w:rsidRPr="00040EBB" w:rsidRDefault="00572BCA" w:rsidP="00572BCA">
            <w:pPr>
              <w:jc w:val="both"/>
              <w:rPr>
                <w:bCs/>
                <w:color w:val="000000"/>
                <w:spacing w:val="-1"/>
                <w:sz w:val="26"/>
                <w:szCs w:val="26"/>
              </w:rPr>
            </w:pPr>
            <w:r w:rsidRPr="00040EBB">
              <w:rPr>
                <w:bCs/>
                <w:color w:val="000000"/>
                <w:spacing w:val="-1"/>
                <w:sz w:val="26"/>
                <w:szCs w:val="26"/>
              </w:rPr>
              <w:t>Улучшение жил</w:t>
            </w:r>
            <w:r w:rsidR="00B43D2A">
              <w:rPr>
                <w:bCs/>
                <w:color w:val="000000"/>
                <w:spacing w:val="-1"/>
                <w:sz w:val="26"/>
                <w:szCs w:val="26"/>
              </w:rPr>
              <w:t>ищных условий жителей поселения.</w:t>
            </w:r>
          </w:p>
          <w:p w:rsidR="00572BCA" w:rsidRPr="00040EBB" w:rsidRDefault="00572BCA" w:rsidP="00572BCA">
            <w:pPr>
              <w:jc w:val="both"/>
              <w:rPr>
                <w:bCs/>
                <w:color w:val="000000"/>
                <w:spacing w:val="-1"/>
                <w:sz w:val="26"/>
                <w:szCs w:val="26"/>
              </w:rPr>
            </w:pPr>
            <w:r w:rsidRPr="00040EBB">
              <w:rPr>
                <w:bCs/>
                <w:color w:val="000000"/>
                <w:spacing w:val="-1"/>
                <w:sz w:val="26"/>
                <w:szCs w:val="26"/>
              </w:rPr>
              <w:t>Повышение качества услуг</w:t>
            </w:r>
            <w:r w:rsidR="00B43D2A">
              <w:rPr>
                <w:bCs/>
                <w:color w:val="000000"/>
                <w:spacing w:val="-1"/>
                <w:sz w:val="26"/>
                <w:szCs w:val="26"/>
              </w:rPr>
              <w:t>,</w:t>
            </w:r>
            <w:r w:rsidRPr="00040EBB">
              <w:rPr>
                <w:bCs/>
                <w:color w:val="000000"/>
                <w:spacing w:val="-1"/>
                <w:sz w:val="26"/>
                <w:szCs w:val="26"/>
              </w:rPr>
              <w:t xml:space="preserve"> предоставляемых населе</w:t>
            </w:r>
            <w:r w:rsidR="00B43D2A">
              <w:rPr>
                <w:bCs/>
                <w:color w:val="000000"/>
                <w:spacing w:val="-1"/>
                <w:sz w:val="26"/>
                <w:szCs w:val="26"/>
              </w:rPr>
              <w:t>нию в сфере жилищного хозяйства.</w:t>
            </w:r>
          </w:p>
          <w:p w:rsidR="00572BCA" w:rsidRPr="00040EBB" w:rsidRDefault="00572BCA" w:rsidP="00572BCA">
            <w:pPr>
              <w:jc w:val="both"/>
              <w:rPr>
                <w:bCs/>
                <w:color w:val="000000"/>
                <w:spacing w:val="-1"/>
                <w:sz w:val="26"/>
                <w:szCs w:val="26"/>
              </w:rPr>
            </w:pPr>
            <w:r w:rsidRPr="00040EBB">
              <w:rPr>
                <w:sz w:val="26"/>
                <w:szCs w:val="26"/>
              </w:rPr>
              <w:t>Сокращение затрат по возмещению убытков по тепло- и водоснабжению</w:t>
            </w:r>
            <w:r w:rsidR="00B43D2A">
              <w:rPr>
                <w:sz w:val="26"/>
                <w:szCs w:val="26"/>
              </w:rPr>
              <w:t>.</w:t>
            </w:r>
          </w:p>
        </w:tc>
      </w:tr>
      <w:tr w:rsidR="00572BCA" w:rsidRPr="00040EBB" w:rsidTr="00CE059A">
        <w:tc>
          <w:tcPr>
            <w:tcW w:w="2405" w:type="dxa"/>
          </w:tcPr>
          <w:p w:rsidR="00572BCA" w:rsidRPr="00040EBB" w:rsidRDefault="00572BCA" w:rsidP="00572BCA">
            <w:pPr>
              <w:rPr>
                <w:sz w:val="26"/>
                <w:szCs w:val="26"/>
              </w:rPr>
            </w:pPr>
            <w:r w:rsidRPr="00040EBB">
              <w:rPr>
                <w:sz w:val="26"/>
                <w:szCs w:val="26"/>
              </w:rPr>
              <w:t>Организация контроля  выполнения Подпрограммы</w:t>
            </w:r>
          </w:p>
        </w:tc>
        <w:tc>
          <w:tcPr>
            <w:tcW w:w="7796" w:type="dxa"/>
          </w:tcPr>
          <w:p w:rsidR="00572BCA" w:rsidRPr="00040EBB" w:rsidRDefault="00572BCA" w:rsidP="00572BCA">
            <w:pPr>
              <w:jc w:val="both"/>
              <w:rPr>
                <w:sz w:val="26"/>
                <w:szCs w:val="26"/>
              </w:rPr>
            </w:pPr>
            <w:r w:rsidRPr="00040EBB">
              <w:rPr>
                <w:sz w:val="26"/>
                <w:szCs w:val="26"/>
              </w:rPr>
              <w:t>Исполнитель несет ответственность за эффективное и целевое использование средств, выделенных на реализацию мероприятий Подпрограммы и ежегодно, по истечении очередного финансового года информирует сельскую Думу по выполнению целей и задач Программы (до 1 марта)</w:t>
            </w:r>
          </w:p>
        </w:tc>
      </w:tr>
    </w:tbl>
    <w:p w:rsidR="00CE059A" w:rsidRDefault="00CE059A" w:rsidP="00572B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0C43" w:rsidRDefault="00CC0C43" w:rsidP="00572B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0C43" w:rsidRDefault="00CC0C43" w:rsidP="00572B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2BCA" w:rsidRPr="00572BCA" w:rsidRDefault="00572BCA" w:rsidP="00572B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</w:pPr>
      <w:r w:rsidRPr="00572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  <w:r w:rsidRPr="00572BCA"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  <w:t>1. Цели и задачи подпрограммы</w:t>
      </w:r>
    </w:p>
    <w:p w:rsidR="00572BCA" w:rsidRPr="00572BCA" w:rsidRDefault="00572BCA" w:rsidP="00572BC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</w:t>
      </w:r>
      <w:r w:rsidRPr="00572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целью </w:t>
      </w:r>
      <w:r w:rsidRPr="0057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Подпрограммы является</w:t>
      </w:r>
      <w:r w:rsidRPr="00572BC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удовлетворение потребности населения в качественных </w:t>
      </w:r>
      <w:r w:rsidRPr="00572BC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услугах ЖКХ при минимальных затратах.</w:t>
      </w:r>
    </w:p>
    <w:p w:rsidR="00572BCA" w:rsidRPr="00CC0C43" w:rsidRDefault="00CC0C43" w:rsidP="00CC0C4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подпрограммы:                                                                                                                                                        </w:t>
      </w:r>
      <w:r w:rsidR="00572BCA" w:rsidRPr="00572BCA">
        <w:rPr>
          <w:rFonts w:ascii="Times New Roman" w:eastAsia="Times New Roman" w:hAnsi="Times New Roman" w:cs="Times New Roman"/>
          <w:spacing w:val="-23"/>
          <w:sz w:val="28"/>
          <w:szCs w:val="28"/>
          <w:lang w:eastAsia="ru-RU"/>
        </w:rPr>
        <w:t>1.</w:t>
      </w:r>
      <w:r w:rsidR="00572BCA" w:rsidRPr="00572B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72BCA" w:rsidRPr="00572BC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Приведение муниципального жилищного фонда в нормативное состояние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</w:t>
      </w:r>
      <w:r w:rsidR="00572BCA" w:rsidRPr="00572BCA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2.</w:t>
      </w:r>
      <w:r w:rsidR="00572BCA" w:rsidRPr="00572B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Создание безопасных и комфортны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условий проживания населения.                                      </w:t>
      </w:r>
      <w:r w:rsidR="00572BCA" w:rsidRPr="00572BCA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3.</w:t>
      </w:r>
      <w:r w:rsidR="00572BCA" w:rsidRPr="00572B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72BCA" w:rsidRPr="00572BC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Повышение  надёжности и эффективности работы инженерных систем жилищно-коммунального хозяйства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                          </w:t>
      </w:r>
      <w:r w:rsidR="00572BCA" w:rsidRPr="00572BCA">
        <w:rPr>
          <w:rFonts w:ascii="Times New Roman" w:eastAsia="Times New Roman" w:hAnsi="Times New Roman" w:cs="Times New Roman"/>
          <w:sz w:val="28"/>
          <w:szCs w:val="28"/>
          <w:lang w:eastAsia="ru-RU"/>
        </w:rPr>
        <w:t>4.   Повышение уровня предоста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вляемых услуг по газоснабжению.                                                      </w:t>
      </w:r>
      <w:r w:rsidR="00572BCA" w:rsidRPr="00572BCA">
        <w:rPr>
          <w:rFonts w:ascii="Times New Roman" w:eastAsia="Times New Roman" w:hAnsi="Times New Roman" w:cs="Times New Roman"/>
          <w:sz w:val="28"/>
          <w:szCs w:val="28"/>
          <w:lang w:eastAsia="ru-RU"/>
        </w:rPr>
        <w:t>5.   Установление пра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собственности на объекты  ЖКХ.                                                                   </w:t>
      </w:r>
      <w:r w:rsidR="00572BCA" w:rsidRPr="00572BCA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72BCA" w:rsidRPr="00572BC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Удовлетворение потребностей населения в качественных </w:t>
      </w:r>
      <w:r w:rsidR="00572BCA" w:rsidRPr="00572BC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услугах  водоснабжения и водоотведения.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</w:t>
      </w:r>
      <w:r w:rsidR="00572BCA" w:rsidRPr="0057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Совершенствование системы организации жилищно-коммунального хозяйства поселения, повыше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надёжности функционирования.</w:t>
      </w:r>
    </w:p>
    <w:p w:rsidR="00572BCA" w:rsidRPr="00572BCA" w:rsidRDefault="00572BCA" w:rsidP="00572B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2B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достижения поставленной цели необходимо провести инвентаризацию объектов ЖКХ и оформить право собственности на все объекты. </w:t>
      </w:r>
    </w:p>
    <w:p w:rsidR="00572BCA" w:rsidRPr="00572BCA" w:rsidRDefault="00572BCA" w:rsidP="00CC0C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6"/>
          <w:lang w:eastAsia="ru-RU"/>
        </w:rPr>
      </w:pPr>
    </w:p>
    <w:p w:rsidR="00572BCA" w:rsidRPr="00572BCA" w:rsidRDefault="00572BCA" w:rsidP="00F05B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6"/>
          <w:lang w:eastAsia="ru-RU"/>
        </w:rPr>
      </w:pPr>
      <w:r w:rsidRPr="00572B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6"/>
          <w:lang w:eastAsia="ru-RU"/>
        </w:rPr>
        <w:t>2. Ресурсное обеспечение и прогр</w:t>
      </w:r>
      <w:r w:rsidR="00F05BB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6"/>
          <w:lang w:eastAsia="ru-RU"/>
        </w:rPr>
        <w:t>аммные мероприятия подпрограммы</w:t>
      </w:r>
    </w:p>
    <w:p w:rsidR="00572BCA" w:rsidRPr="00572BCA" w:rsidRDefault="00572BCA" w:rsidP="00572B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6"/>
          <w:lang w:eastAsia="ru-RU"/>
        </w:rPr>
      </w:pPr>
      <w:r w:rsidRPr="00572BCA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6"/>
          <w:lang w:eastAsia="ru-RU"/>
        </w:rPr>
        <w:t xml:space="preserve">Расходы на реализацию Подпрограммы составят </w:t>
      </w:r>
      <w:r w:rsidR="00CE059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6"/>
          <w:lang w:eastAsia="ru-RU"/>
        </w:rPr>
        <w:t>196 519,51</w:t>
      </w:r>
      <w:r w:rsidRPr="00572BC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6"/>
          <w:lang w:eastAsia="ru-RU"/>
        </w:rPr>
        <w:t xml:space="preserve"> </w:t>
      </w:r>
      <w:r w:rsidR="00F05BB4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6"/>
          <w:lang w:eastAsia="ru-RU"/>
        </w:rPr>
        <w:t>руб.</w:t>
      </w:r>
    </w:p>
    <w:tbl>
      <w:tblPr>
        <w:tblStyle w:val="a3"/>
        <w:tblW w:w="10618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2520"/>
        <w:gridCol w:w="1294"/>
        <w:gridCol w:w="992"/>
        <w:gridCol w:w="851"/>
        <w:gridCol w:w="992"/>
        <w:gridCol w:w="1276"/>
        <w:gridCol w:w="1435"/>
        <w:gridCol w:w="1258"/>
      </w:tblGrid>
      <w:tr w:rsidR="00572BCA" w:rsidRPr="00572BCA" w:rsidTr="00040EBB">
        <w:tc>
          <w:tcPr>
            <w:tcW w:w="2520" w:type="dxa"/>
          </w:tcPr>
          <w:p w:rsidR="00572BCA" w:rsidRPr="00F05BB4" w:rsidRDefault="00572BCA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</w:tcPr>
          <w:p w:rsidR="00572BCA" w:rsidRPr="00F05BB4" w:rsidRDefault="00F05BB4" w:rsidP="00572BCA">
            <w:pPr>
              <w:spacing w:before="100" w:beforeAutospacing="1" w:after="100" w:afterAutospacing="1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Всего по подпрог</w:t>
            </w:r>
            <w:r w:rsidR="00572BCA" w:rsidRPr="00F05BB4">
              <w:rPr>
                <w:b/>
                <w:color w:val="000000"/>
                <w:sz w:val="24"/>
                <w:szCs w:val="24"/>
              </w:rPr>
              <w:t>рамме</w:t>
            </w:r>
          </w:p>
        </w:tc>
        <w:tc>
          <w:tcPr>
            <w:tcW w:w="992" w:type="dxa"/>
          </w:tcPr>
          <w:p w:rsidR="00572BCA" w:rsidRPr="00F05BB4" w:rsidRDefault="00572BCA" w:rsidP="00572BCA">
            <w:pPr>
              <w:spacing w:before="100" w:beforeAutospacing="1" w:after="100" w:afterAutospacing="1"/>
              <w:jc w:val="both"/>
              <w:rPr>
                <w:b/>
                <w:color w:val="000000"/>
                <w:sz w:val="24"/>
                <w:szCs w:val="24"/>
              </w:rPr>
            </w:pPr>
            <w:r w:rsidRPr="00F05BB4">
              <w:rPr>
                <w:b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851" w:type="dxa"/>
          </w:tcPr>
          <w:p w:rsidR="00572BCA" w:rsidRPr="00F05BB4" w:rsidRDefault="00572BCA" w:rsidP="00572BCA">
            <w:pPr>
              <w:spacing w:before="100" w:beforeAutospacing="1" w:after="100" w:afterAutospacing="1"/>
              <w:jc w:val="both"/>
              <w:rPr>
                <w:b/>
                <w:color w:val="000000"/>
                <w:sz w:val="24"/>
                <w:szCs w:val="24"/>
              </w:rPr>
            </w:pPr>
            <w:r w:rsidRPr="00F05BB4">
              <w:rPr>
                <w:b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992" w:type="dxa"/>
          </w:tcPr>
          <w:p w:rsidR="00572BCA" w:rsidRPr="00F05BB4" w:rsidRDefault="00572BCA" w:rsidP="00572BCA">
            <w:pPr>
              <w:spacing w:before="100" w:beforeAutospacing="1" w:after="100" w:afterAutospacing="1"/>
              <w:jc w:val="both"/>
              <w:rPr>
                <w:b/>
                <w:color w:val="000000"/>
                <w:sz w:val="24"/>
                <w:szCs w:val="24"/>
              </w:rPr>
            </w:pPr>
            <w:r w:rsidRPr="00F05BB4">
              <w:rPr>
                <w:b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276" w:type="dxa"/>
          </w:tcPr>
          <w:p w:rsidR="00572BCA" w:rsidRPr="00F05BB4" w:rsidRDefault="00572BCA" w:rsidP="00572BCA">
            <w:pPr>
              <w:spacing w:before="100" w:beforeAutospacing="1" w:after="100" w:afterAutospacing="1"/>
              <w:jc w:val="both"/>
              <w:rPr>
                <w:b/>
                <w:color w:val="000000"/>
                <w:sz w:val="24"/>
                <w:szCs w:val="24"/>
              </w:rPr>
            </w:pPr>
            <w:r w:rsidRPr="00F05BB4">
              <w:rPr>
                <w:b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435" w:type="dxa"/>
          </w:tcPr>
          <w:p w:rsidR="00572BCA" w:rsidRPr="00F05BB4" w:rsidRDefault="00572BCA" w:rsidP="00572BCA">
            <w:pPr>
              <w:spacing w:before="100" w:beforeAutospacing="1" w:after="100" w:afterAutospacing="1"/>
              <w:jc w:val="both"/>
              <w:rPr>
                <w:b/>
                <w:color w:val="000000"/>
                <w:sz w:val="24"/>
                <w:szCs w:val="24"/>
              </w:rPr>
            </w:pPr>
            <w:r w:rsidRPr="00F05BB4">
              <w:rPr>
                <w:b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258" w:type="dxa"/>
          </w:tcPr>
          <w:p w:rsidR="00572BCA" w:rsidRPr="00F05BB4" w:rsidRDefault="00572BCA" w:rsidP="00572BCA">
            <w:pPr>
              <w:spacing w:before="100" w:beforeAutospacing="1" w:after="100" w:afterAutospacing="1"/>
              <w:jc w:val="both"/>
              <w:rPr>
                <w:b/>
                <w:color w:val="000000"/>
                <w:sz w:val="24"/>
                <w:szCs w:val="24"/>
              </w:rPr>
            </w:pPr>
            <w:r w:rsidRPr="00F05BB4">
              <w:rPr>
                <w:b/>
                <w:color w:val="000000"/>
                <w:sz w:val="24"/>
                <w:szCs w:val="24"/>
              </w:rPr>
              <w:t>2019 год</w:t>
            </w:r>
          </w:p>
        </w:tc>
      </w:tr>
      <w:tr w:rsidR="00572BCA" w:rsidRPr="00572BCA" w:rsidTr="00040EBB">
        <w:tc>
          <w:tcPr>
            <w:tcW w:w="2520" w:type="dxa"/>
          </w:tcPr>
          <w:p w:rsidR="00572BCA" w:rsidRPr="00F05BB4" w:rsidRDefault="00572BCA" w:rsidP="00572BCA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4"/>
                <w:szCs w:val="24"/>
              </w:rPr>
            </w:pPr>
            <w:r w:rsidRPr="00F05BB4">
              <w:rPr>
                <w:bCs/>
                <w:color w:val="000000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1294" w:type="dxa"/>
          </w:tcPr>
          <w:p w:rsidR="00572BCA" w:rsidRPr="00F05BB4" w:rsidRDefault="00CE059A" w:rsidP="00572BCA">
            <w:pPr>
              <w:spacing w:before="100" w:beforeAutospacing="1" w:after="100" w:afterAutospacing="1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5 000</w:t>
            </w:r>
          </w:p>
        </w:tc>
        <w:tc>
          <w:tcPr>
            <w:tcW w:w="992" w:type="dxa"/>
          </w:tcPr>
          <w:p w:rsidR="00572BCA" w:rsidRPr="00F05BB4" w:rsidRDefault="00572BCA" w:rsidP="00572BCA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4"/>
                <w:szCs w:val="24"/>
              </w:rPr>
            </w:pPr>
            <w:r w:rsidRPr="00F05BB4">
              <w:rPr>
                <w:bCs/>
                <w:color w:val="000000"/>
                <w:sz w:val="24"/>
                <w:szCs w:val="24"/>
              </w:rPr>
              <w:t>2</w:t>
            </w:r>
            <w:r w:rsidR="00CE059A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F05BB4"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51" w:type="dxa"/>
          </w:tcPr>
          <w:p w:rsidR="00572BCA" w:rsidRPr="00F05BB4" w:rsidRDefault="00572BCA" w:rsidP="00572BCA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4"/>
                <w:szCs w:val="24"/>
              </w:rPr>
            </w:pPr>
            <w:r w:rsidRPr="00F05BB4">
              <w:rPr>
                <w:bCs/>
                <w:color w:val="000000"/>
                <w:sz w:val="24"/>
                <w:szCs w:val="24"/>
              </w:rPr>
              <w:t>3</w:t>
            </w:r>
            <w:r w:rsidR="00CE059A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F05BB4"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</w:tcPr>
          <w:p w:rsidR="00572BCA" w:rsidRPr="00F05BB4" w:rsidRDefault="00CE059A" w:rsidP="00572BCA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72BCA" w:rsidRPr="00F05BB4" w:rsidRDefault="00C61A10" w:rsidP="00572BCA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4"/>
                <w:szCs w:val="24"/>
              </w:rPr>
            </w:pPr>
            <w:r w:rsidRPr="00F05BB4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5" w:type="dxa"/>
          </w:tcPr>
          <w:p w:rsidR="00572BCA" w:rsidRPr="00F05BB4" w:rsidRDefault="00FE2553" w:rsidP="00572BCA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4"/>
                <w:szCs w:val="24"/>
              </w:rPr>
            </w:pPr>
            <w:r w:rsidRPr="00F05BB4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8" w:type="dxa"/>
          </w:tcPr>
          <w:p w:rsidR="00572BCA" w:rsidRPr="00F05BB4" w:rsidRDefault="00FE2553" w:rsidP="00572BCA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4"/>
                <w:szCs w:val="24"/>
              </w:rPr>
            </w:pPr>
            <w:r w:rsidRPr="00F05BB4"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72BCA" w:rsidRPr="00572BCA" w:rsidTr="00040EBB">
        <w:tc>
          <w:tcPr>
            <w:tcW w:w="2520" w:type="dxa"/>
          </w:tcPr>
          <w:p w:rsidR="00572BCA" w:rsidRPr="00F05BB4" w:rsidRDefault="00572BCA" w:rsidP="00572BCA">
            <w:pPr>
              <w:spacing w:before="100" w:beforeAutospacing="1" w:after="100" w:afterAutospacing="1"/>
              <w:jc w:val="both"/>
              <w:rPr>
                <w:bCs/>
                <w:color w:val="000000"/>
                <w:sz w:val="24"/>
                <w:szCs w:val="24"/>
              </w:rPr>
            </w:pPr>
            <w:r w:rsidRPr="00F05BB4">
              <w:rPr>
                <w:bCs/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294" w:type="dxa"/>
          </w:tcPr>
          <w:p w:rsidR="00572BCA" w:rsidRPr="00F05BB4" w:rsidRDefault="00CE059A" w:rsidP="00572BCA">
            <w:pPr>
              <w:spacing w:before="100" w:beforeAutospacing="1" w:after="100" w:afterAutospacing="1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8 </w:t>
            </w:r>
            <w:r w:rsidR="00572BCA" w:rsidRPr="00F05BB4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</w:tcPr>
          <w:p w:rsidR="00572BCA" w:rsidRPr="00F05BB4" w:rsidRDefault="00572BCA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F05BB4">
              <w:rPr>
                <w:color w:val="000000"/>
                <w:sz w:val="24"/>
                <w:szCs w:val="24"/>
              </w:rPr>
              <w:t>4</w:t>
            </w:r>
            <w:r w:rsidR="00CE059A">
              <w:rPr>
                <w:color w:val="000000"/>
                <w:sz w:val="24"/>
                <w:szCs w:val="24"/>
              </w:rPr>
              <w:t xml:space="preserve"> </w:t>
            </w:r>
            <w:r w:rsidRPr="00F05BB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851" w:type="dxa"/>
          </w:tcPr>
          <w:p w:rsidR="00572BCA" w:rsidRPr="00F05BB4" w:rsidRDefault="00572BCA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F05BB4">
              <w:rPr>
                <w:color w:val="000000"/>
                <w:sz w:val="24"/>
                <w:szCs w:val="24"/>
              </w:rPr>
              <w:t>4</w:t>
            </w:r>
            <w:r w:rsidR="00CE059A">
              <w:rPr>
                <w:color w:val="000000"/>
                <w:sz w:val="24"/>
                <w:szCs w:val="24"/>
              </w:rPr>
              <w:t xml:space="preserve"> </w:t>
            </w:r>
            <w:r w:rsidRPr="00F05BB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</w:tcPr>
          <w:p w:rsidR="00572BCA" w:rsidRPr="00F05BB4" w:rsidRDefault="00CE059A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72BCA" w:rsidRPr="00F05BB4" w:rsidRDefault="00C61A10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F05BB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35" w:type="dxa"/>
          </w:tcPr>
          <w:p w:rsidR="00572BCA" w:rsidRPr="00F05BB4" w:rsidRDefault="00FE2553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F05BB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58" w:type="dxa"/>
          </w:tcPr>
          <w:p w:rsidR="00572BCA" w:rsidRPr="00F05BB4" w:rsidRDefault="00FE2553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F05BB4">
              <w:rPr>
                <w:color w:val="000000"/>
                <w:sz w:val="24"/>
                <w:szCs w:val="24"/>
              </w:rPr>
              <w:t>0</w:t>
            </w:r>
          </w:p>
        </w:tc>
      </w:tr>
      <w:tr w:rsidR="00572BCA" w:rsidRPr="00572BCA" w:rsidTr="00040EBB">
        <w:tc>
          <w:tcPr>
            <w:tcW w:w="2520" w:type="dxa"/>
          </w:tcPr>
          <w:p w:rsidR="00572BCA" w:rsidRPr="00F05BB4" w:rsidRDefault="00572BCA" w:rsidP="00572BCA">
            <w:pPr>
              <w:spacing w:before="100" w:beforeAutospacing="1" w:after="100" w:afterAutospacing="1"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F05BB4">
              <w:rPr>
                <w:bCs/>
                <w:iCs/>
                <w:color w:val="000000"/>
                <w:sz w:val="24"/>
                <w:szCs w:val="24"/>
              </w:rPr>
              <w:t>Мероприятия в области водоснабжения и водоотведения</w:t>
            </w:r>
          </w:p>
        </w:tc>
        <w:tc>
          <w:tcPr>
            <w:tcW w:w="1294" w:type="dxa"/>
          </w:tcPr>
          <w:p w:rsidR="00572BCA" w:rsidRPr="00F05BB4" w:rsidRDefault="00CE059A" w:rsidP="00572BCA">
            <w:pPr>
              <w:spacing w:before="100" w:beforeAutospacing="1" w:after="100" w:afterAutospacing="1"/>
              <w:jc w:val="both"/>
              <w:rPr>
                <w:b/>
                <w:iCs/>
                <w:color w:val="000000"/>
                <w:sz w:val="24"/>
                <w:szCs w:val="24"/>
              </w:rPr>
            </w:pPr>
            <w:r>
              <w:rPr>
                <w:b/>
                <w:iCs/>
                <w:color w:val="000000"/>
                <w:sz w:val="24"/>
                <w:szCs w:val="24"/>
              </w:rPr>
              <w:t xml:space="preserve">4 </w:t>
            </w:r>
            <w:r w:rsidR="00572BCA" w:rsidRPr="00F05BB4">
              <w:rPr>
                <w:b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</w:tcPr>
          <w:p w:rsidR="00572BCA" w:rsidRPr="00F05BB4" w:rsidRDefault="00572BCA" w:rsidP="00572BCA">
            <w:pPr>
              <w:spacing w:before="100" w:beforeAutospacing="1" w:after="100" w:afterAutospacing="1"/>
              <w:jc w:val="both"/>
              <w:rPr>
                <w:iCs/>
                <w:color w:val="000000"/>
                <w:sz w:val="24"/>
                <w:szCs w:val="24"/>
              </w:rPr>
            </w:pPr>
            <w:r w:rsidRPr="00F05BB4">
              <w:rPr>
                <w:iCs/>
                <w:color w:val="000000"/>
                <w:sz w:val="24"/>
                <w:szCs w:val="24"/>
              </w:rPr>
              <w:t>2</w:t>
            </w:r>
            <w:r w:rsidR="00D96FC8"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F05BB4">
              <w:rPr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51" w:type="dxa"/>
          </w:tcPr>
          <w:p w:rsidR="00572BCA" w:rsidRPr="00F05BB4" w:rsidRDefault="00572BCA" w:rsidP="00572BCA">
            <w:pPr>
              <w:spacing w:before="100" w:beforeAutospacing="1" w:after="100" w:afterAutospacing="1"/>
              <w:jc w:val="both"/>
              <w:rPr>
                <w:iCs/>
                <w:color w:val="000000"/>
                <w:sz w:val="24"/>
                <w:szCs w:val="24"/>
              </w:rPr>
            </w:pPr>
            <w:r w:rsidRPr="00F05BB4">
              <w:rPr>
                <w:iCs/>
                <w:color w:val="000000"/>
                <w:sz w:val="24"/>
                <w:szCs w:val="24"/>
              </w:rPr>
              <w:t>2</w:t>
            </w:r>
            <w:r w:rsidR="00D96FC8"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F05BB4">
              <w:rPr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</w:tcPr>
          <w:p w:rsidR="00572BCA" w:rsidRPr="00F05BB4" w:rsidRDefault="00CE059A" w:rsidP="00572BCA">
            <w:pPr>
              <w:spacing w:before="100" w:beforeAutospacing="1" w:after="100" w:afterAutospacing="1"/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72BCA" w:rsidRPr="00F05BB4" w:rsidRDefault="00C61A10" w:rsidP="00572BCA">
            <w:pPr>
              <w:spacing w:before="100" w:beforeAutospacing="1" w:after="100" w:afterAutospacing="1"/>
              <w:jc w:val="both"/>
              <w:rPr>
                <w:iCs/>
                <w:color w:val="000000"/>
                <w:sz w:val="24"/>
                <w:szCs w:val="24"/>
              </w:rPr>
            </w:pPr>
            <w:r w:rsidRPr="00F05BB4">
              <w:rPr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5" w:type="dxa"/>
          </w:tcPr>
          <w:p w:rsidR="00572BCA" w:rsidRPr="00F05BB4" w:rsidRDefault="00FE2553" w:rsidP="00572BCA">
            <w:pPr>
              <w:spacing w:before="100" w:beforeAutospacing="1" w:after="100" w:afterAutospacing="1"/>
              <w:jc w:val="both"/>
              <w:rPr>
                <w:iCs/>
                <w:color w:val="000000"/>
                <w:sz w:val="24"/>
                <w:szCs w:val="24"/>
              </w:rPr>
            </w:pPr>
            <w:r w:rsidRPr="00F05BB4">
              <w:rPr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8" w:type="dxa"/>
          </w:tcPr>
          <w:p w:rsidR="00572BCA" w:rsidRPr="00F05BB4" w:rsidRDefault="00FE2553" w:rsidP="00572BCA">
            <w:pPr>
              <w:spacing w:before="100" w:beforeAutospacing="1" w:after="100" w:afterAutospacing="1"/>
              <w:jc w:val="both"/>
              <w:rPr>
                <w:iCs/>
                <w:color w:val="000000"/>
                <w:sz w:val="24"/>
                <w:szCs w:val="24"/>
              </w:rPr>
            </w:pPr>
            <w:r w:rsidRPr="00F05BB4">
              <w:rPr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572BCA" w:rsidRPr="00572BCA" w:rsidTr="00040EBB">
        <w:tc>
          <w:tcPr>
            <w:tcW w:w="2520" w:type="dxa"/>
          </w:tcPr>
          <w:p w:rsidR="00572BCA" w:rsidRPr="00F05BB4" w:rsidRDefault="00572BCA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F05BB4">
              <w:rPr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294" w:type="dxa"/>
          </w:tcPr>
          <w:p w:rsidR="00572BCA" w:rsidRPr="00F05BB4" w:rsidRDefault="00CE059A" w:rsidP="00572BCA">
            <w:pPr>
              <w:spacing w:before="100" w:beforeAutospacing="1" w:after="100" w:afterAutospacing="1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2 </w:t>
            </w:r>
            <w:r w:rsidR="00572BCA" w:rsidRPr="00F05BB4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</w:tcPr>
          <w:p w:rsidR="00572BCA" w:rsidRPr="00F05BB4" w:rsidRDefault="00572BCA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F05BB4">
              <w:rPr>
                <w:color w:val="000000"/>
                <w:sz w:val="24"/>
                <w:szCs w:val="24"/>
              </w:rPr>
              <w:t>1</w:t>
            </w:r>
            <w:r w:rsidR="00D96FC8">
              <w:rPr>
                <w:color w:val="000000"/>
                <w:sz w:val="24"/>
                <w:szCs w:val="24"/>
              </w:rPr>
              <w:t xml:space="preserve"> </w:t>
            </w:r>
            <w:r w:rsidRPr="00F05BB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851" w:type="dxa"/>
          </w:tcPr>
          <w:p w:rsidR="00572BCA" w:rsidRPr="00F05BB4" w:rsidRDefault="00572BCA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F05BB4">
              <w:rPr>
                <w:color w:val="000000"/>
                <w:sz w:val="24"/>
                <w:szCs w:val="24"/>
              </w:rPr>
              <w:t>1</w:t>
            </w:r>
            <w:r w:rsidR="00D96FC8">
              <w:rPr>
                <w:color w:val="000000"/>
                <w:sz w:val="24"/>
                <w:szCs w:val="24"/>
              </w:rPr>
              <w:t xml:space="preserve"> </w:t>
            </w:r>
            <w:r w:rsidRPr="00F05BB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992" w:type="dxa"/>
          </w:tcPr>
          <w:p w:rsidR="00572BCA" w:rsidRPr="00F05BB4" w:rsidRDefault="00CE059A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72BCA" w:rsidRPr="00F05BB4" w:rsidRDefault="00C61A10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F05BB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35" w:type="dxa"/>
          </w:tcPr>
          <w:p w:rsidR="00572BCA" w:rsidRPr="00F05BB4" w:rsidRDefault="00FE2553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F05BB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58" w:type="dxa"/>
          </w:tcPr>
          <w:p w:rsidR="00572BCA" w:rsidRPr="00F05BB4" w:rsidRDefault="00FE2553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F05BB4">
              <w:rPr>
                <w:color w:val="000000"/>
                <w:sz w:val="24"/>
                <w:szCs w:val="24"/>
              </w:rPr>
              <w:t>0</w:t>
            </w:r>
          </w:p>
        </w:tc>
      </w:tr>
      <w:tr w:rsidR="00572BCA" w:rsidRPr="00572BCA" w:rsidTr="00040EBB">
        <w:tc>
          <w:tcPr>
            <w:tcW w:w="2520" w:type="dxa"/>
          </w:tcPr>
          <w:p w:rsidR="00572BCA" w:rsidRPr="00F05BB4" w:rsidRDefault="00572BCA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F05BB4">
              <w:rPr>
                <w:color w:val="000000"/>
                <w:sz w:val="24"/>
                <w:szCs w:val="24"/>
              </w:rPr>
              <w:lastRenderedPageBreak/>
              <w:t>Реализация  мероприятий по прочим мероприятиям в области благоустройства поселения</w:t>
            </w:r>
          </w:p>
        </w:tc>
        <w:tc>
          <w:tcPr>
            <w:tcW w:w="1294" w:type="dxa"/>
          </w:tcPr>
          <w:p w:rsidR="00572BCA" w:rsidRPr="00F05BB4" w:rsidRDefault="00CE059A" w:rsidP="00572BCA">
            <w:pPr>
              <w:spacing w:before="100" w:beforeAutospacing="1" w:after="100" w:afterAutospacing="1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177 519,51</w:t>
            </w:r>
          </w:p>
        </w:tc>
        <w:tc>
          <w:tcPr>
            <w:tcW w:w="992" w:type="dxa"/>
          </w:tcPr>
          <w:p w:rsidR="00572BCA" w:rsidRPr="00F05BB4" w:rsidRDefault="00572BCA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F05BB4">
              <w:rPr>
                <w:color w:val="000000"/>
                <w:sz w:val="24"/>
                <w:szCs w:val="24"/>
              </w:rPr>
              <w:t>10</w:t>
            </w:r>
            <w:r w:rsidR="00CE059A">
              <w:rPr>
                <w:color w:val="000000"/>
                <w:sz w:val="24"/>
                <w:szCs w:val="24"/>
              </w:rPr>
              <w:t xml:space="preserve"> </w:t>
            </w:r>
            <w:r w:rsidRPr="00F05BB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851" w:type="dxa"/>
          </w:tcPr>
          <w:p w:rsidR="00572BCA" w:rsidRPr="00F05BB4" w:rsidRDefault="00572BCA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F05BB4">
              <w:rPr>
                <w:color w:val="000000"/>
                <w:sz w:val="24"/>
                <w:szCs w:val="24"/>
              </w:rPr>
              <w:t>3</w:t>
            </w:r>
            <w:r w:rsidR="00CE059A">
              <w:rPr>
                <w:color w:val="000000"/>
                <w:sz w:val="24"/>
                <w:szCs w:val="24"/>
              </w:rPr>
              <w:t xml:space="preserve"> </w:t>
            </w:r>
            <w:r w:rsidRPr="00F05BB4">
              <w:rPr>
                <w:color w:val="000000"/>
                <w:sz w:val="24"/>
                <w:szCs w:val="24"/>
              </w:rPr>
              <w:t>801</w:t>
            </w:r>
          </w:p>
        </w:tc>
        <w:tc>
          <w:tcPr>
            <w:tcW w:w="992" w:type="dxa"/>
          </w:tcPr>
          <w:p w:rsidR="00572BCA" w:rsidRPr="00F05BB4" w:rsidRDefault="005B0958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19 722,26</w:t>
            </w:r>
          </w:p>
        </w:tc>
        <w:tc>
          <w:tcPr>
            <w:tcW w:w="1276" w:type="dxa"/>
          </w:tcPr>
          <w:p w:rsidR="00572BCA" w:rsidRPr="00F05BB4" w:rsidRDefault="00C61A10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F05BB4">
              <w:rPr>
                <w:color w:val="000000"/>
                <w:sz w:val="24"/>
                <w:szCs w:val="24"/>
              </w:rPr>
              <w:t>42 618,65</w:t>
            </w:r>
          </w:p>
        </w:tc>
        <w:tc>
          <w:tcPr>
            <w:tcW w:w="1435" w:type="dxa"/>
          </w:tcPr>
          <w:p w:rsidR="00572BCA" w:rsidRPr="00F05BB4" w:rsidRDefault="00FE2553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F05BB4">
              <w:rPr>
                <w:color w:val="000000"/>
                <w:sz w:val="24"/>
                <w:szCs w:val="24"/>
              </w:rPr>
              <w:t>46</w:t>
            </w:r>
            <w:r w:rsidR="00CE059A">
              <w:rPr>
                <w:color w:val="000000"/>
                <w:sz w:val="24"/>
                <w:szCs w:val="24"/>
              </w:rPr>
              <w:t xml:space="preserve"> </w:t>
            </w:r>
            <w:r w:rsidRPr="00F05BB4">
              <w:rPr>
                <w:color w:val="000000"/>
                <w:sz w:val="24"/>
                <w:szCs w:val="24"/>
              </w:rPr>
              <w:t>633,60</w:t>
            </w:r>
          </w:p>
        </w:tc>
        <w:tc>
          <w:tcPr>
            <w:tcW w:w="1258" w:type="dxa"/>
          </w:tcPr>
          <w:p w:rsidR="00572BCA" w:rsidRPr="00F05BB4" w:rsidRDefault="00FE2553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F05BB4">
              <w:rPr>
                <w:color w:val="000000"/>
                <w:sz w:val="24"/>
                <w:szCs w:val="24"/>
              </w:rPr>
              <w:t>54</w:t>
            </w:r>
            <w:r w:rsidR="00CE059A">
              <w:rPr>
                <w:color w:val="000000"/>
                <w:sz w:val="24"/>
                <w:szCs w:val="24"/>
              </w:rPr>
              <w:t xml:space="preserve">  </w:t>
            </w:r>
            <w:r w:rsidRPr="00F05BB4">
              <w:rPr>
                <w:color w:val="000000"/>
                <w:sz w:val="24"/>
                <w:szCs w:val="24"/>
              </w:rPr>
              <w:t>744,00</w:t>
            </w:r>
          </w:p>
        </w:tc>
      </w:tr>
    </w:tbl>
    <w:p w:rsidR="00572BCA" w:rsidRPr="00572BCA" w:rsidRDefault="00572BCA" w:rsidP="00572B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BCA" w:rsidRPr="00040EBB" w:rsidRDefault="00572BCA" w:rsidP="00572B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0EB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Объемы бюджетных ассигнований подлежат ежегодному уточнению, исходя из возможности финансирования мероприятий подпрограммы.</w:t>
      </w:r>
    </w:p>
    <w:p w:rsidR="00572BCA" w:rsidRPr="00040EBB" w:rsidRDefault="00572BCA" w:rsidP="00572B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</w:pPr>
      <w:r w:rsidRPr="00040EBB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  <w:t>3. Ожидаемые социально-экономические результаты реализации подпрограммных мероприятий</w:t>
      </w:r>
    </w:p>
    <w:p w:rsidR="00572BCA" w:rsidRPr="00040EBB" w:rsidRDefault="00572BCA" w:rsidP="00572B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6"/>
          <w:szCs w:val="26"/>
          <w:lang w:eastAsia="ru-RU"/>
        </w:rPr>
      </w:pPr>
      <w:r w:rsidRPr="00040EBB">
        <w:rPr>
          <w:rFonts w:ascii="Times New Roman" w:eastAsia="Times New Roman" w:hAnsi="Times New Roman" w:cs="Times New Roman"/>
          <w:bCs/>
          <w:color w:val="000000"/>
          <w:spacing w:val="-1"/>
          <w:sz w:val="26"/>
          <w:szCs w:val="26"/>
          <w:lang w:eastAsia="ru-RU"/>
        </w:rPr>
        <w:t>Реализация Подпрограммы позволит улучшить жилищные условия граждан поселения, повысить уровень качества услуг предоставляемых населению,</w:t>
      </w:r>
      <w:r w:rsidRPr="00040E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сократить затраты на водоснабжение</w:t>
      </w:r>
      <w:r w:rsidRPr="00040EBB">
        <w:rPr>
          <w:rFonts w:ascii="Times New Roman" w:eastAsia="Times New Roman" w:hAnsi="Times New Roman" w:cs="Times New Roman"/>
          <w:bCs/>
          <w:color w:val="000000"/>
          <w:spacing w:val="-1"/>
          <w:sz w:val="26"/>
          <w:szCs w:val="26"/>
          <w:lang w:eastAsia="ru-RU"/>
        </w:rPr>
        <w:t xml:space="preserve">, позволит оптимально использовать имеющиеся в распоряжении бюджетные средства, направлять на конкретные мероприятия, предусмотренные в Подпрограмме. </w:t>
      </w:r>
    </w:p>
    <w:p w:rsidR="00572BCA" w:rsidRPr="00040EBB" w:rsidRDefault="00572BCA" w:rsidP="00572B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</w:pPr>
    </w:p>
    <w:p w:rsidR="00572BCA" w:rsidRPr="00040EBB" w:rsidRDefault="00572BCA" w:rsidP="00572B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</w:pPr>
    </w:p>
    <w:p w:rsidR="00572BCA" w:rsidRPr="00040EBB" w:rsidRDefault="00572BCA" w:rsidP="00572B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</w:pPr>
      <w:r w:rsidRPr="00040EBB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  <w:t>4. Оценка эффективности реализации подпрограммы</w:t>
      </w:r>
    </w:p>
    <w:p w:rsidR="00572BCA" w:rsidRPr="00040EBB" w:rsidRDefault="00572BCA" w:rsidP="00572B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6"/>
          <w:szCs w:val="26"/>
          <w:lang w:eastAsia="ru-RU"/>
        </w:rPr>
      </w:pPr>
      <w:r w:rsidRPr="00040EBB">
        <w:rPr>
          <w:rFonts w:ascii="Times New Roman" w:eastAsia="Times New Roman" w:hAnsi="Times New Roman" w:cs="Times New Roman"/>
          <w:bCs/>
          <w:color w:val="000000"/>
          <w:spacing w:val="-1"/>
          <w:sz w:val="26"/>
          <w:szCs w:val="26"/>
          <w:lang w:eastAsia="ru-RU"/>
        </w:rPr>
        <w:t>Оценка результативности реализации Подпрограммы осуществляется на основе использования системы объективных критериев, которые выступают в качестве обобщенных оценочных показателей (индикаторов):</w:t>
      </w:r>
    </w:p>
    <w:p w:rsidR="00572BCA" w:rsidRPr="00040EBB" w:rsidRDefault="00572BCA" w:rsidP="00572BC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6"/>
          <w:szCs w:val="26"/>
          <w:lang w:eastAsia="ru-RU"/>
        </w:rPr>
      </w:pPr>
      <w:r w:rsidRPr="00040EBB">
        <w:rPr>
          <w:rFonts w:ascii="Times New Roman" w:eastAsia="Times New Roman" w:hAnsi="Times New Roman" w:cs="Times New Roman"/>
          <w:bCs/>
          <w:color w:val="000000"/>
          <w:spacing w:val="-1"/>
          <w:sz w:val="26"/>
          <w:szCs w:val="26"/>
          <w:lang w:eastAsia="ru-RU"/>
        </w:rPr>
        <w:t>снижение обращений граждан по проблемам ЖКХ;</w:t>
      </w:r>
    </w:p>
    <w:p w:rsidR="00572BCA" w:rsidRPr="00040EBB" w:rsidRDefault="00572BCA" w:rsidP="00572BC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6"/>
          <w:szCs w:val="26"/>
          <w:lang w:eastAsia="ru-RU"/>
        </w:rPr>
      </w:pPr>
      <w:r w:rsidRPr="00040EBB">
        <w:rPr>
          <w:rFonts w:ascii="Times New Roman" w:eastAsia="Times New Roman" w:hAnsi="Times New Roman" w:cs="Times New Roman"/>
          <w:bCs/>
          <w:color w:val="000000"/>
          <w:spacing w:val="-1"/>
          <w:sz w:val="26"/>
          <w:szCs w:val="26"/>
          <w:lang w:eastAsia="ru-RU"/>
        </w:rPr>
        <w:t>отремонтировано муниципального жилого фонда;</w:t>
      </w:r>
    </w:p>
    <w:p w:rsidR="00572BCA" w:rsidRPr="00040EBB" w:rsidRDefault="00572BCA" w:rsidP="00572BC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6"/>
          <w:szCs w:val="26"/>
          <w:lang w:eastAsia="ru-RU"/>
        </w:rPr>
      </w:pPr>
      <w:r w:rsidRPr="00040EBB">
        <w:rPr>
          <w:rFonts w:ascii="Times New Roman" w:eastAsia="Times New Roman" w:hAnsi="Times New Roman" w:cs="Times New Roman"/>
          <w:bCs/>
          <w:color w:val="000000"/>
          <w:spacing w:val="-1"/>
          <w:sz w:val="26"/>
          <w:szCs w:val="26"/>
          <w:lang w:eastAsia="ru-RU"/>
        </w:rPr>
        <w:t>снижение убытков  по содержанию жилого фонда;</w:t>
      </w:r>
    </w:p>
    <w:p w:rsidR="00572BCA" w:rsidRPr="00040EBB" w:rsidRDefault="00572BCA" w:rsidP="00572BC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6"/>
          <w:szCs w:val="26"/>
          <w:lang w:eastAsia="ru-RU"/>
        </w:rPr>
      </w:pPr>
      <w:r w:rsidRPr="00040EBB">
        <w:rPr>
          <w:rFonts w:ascii="Times New Roman" w:eastAsia="Times New Roman" w:hAnsi="Times New Roman" w:cs="Times New Roman"/>
          <w:bCs/>
          <w:color w:val="000000"/>
          <w:spacing w:val="-1"/>
          <w:sz w:val="26"/>
          <w:szCs w:val="26"/>
          <w:lang w:eastAsia="ru-RU"/>
        </w:rPr>
        <w:t>функционирование объектов ЖКХ в осеннее - зимний период без сбоев;</w:t>
      </w:r>
    </w:p>
    <w:p w:rsidR="00572BCA" w:rsidRPr="00040EBB" w:rsidRDefault="00572BCA" w:rsidP="00572BCA">
      <w:pPr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0EB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новых и обустройство существующих хозяйственных, спортивных площадок малыми архитектурными формами;</w:t>
      </w:r>
    </w:p>
    <w:p w:rsidR="00572BCA" w:rsidRPr="00040EBB" w:rsidRDefault="00572BCA" w:rsidP="00572BC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6"/>
          <w:szCs w:val="26"/>
          <w:lang w:eastAsia="ru-RU"/>
        </w:rPr>
      </w:pPr>
      <w:r w:rsidRPr="00040EBB">
        <w:rPr>
          <w:rFonts w:ascii="Times New Roman" w:eastAsia="Times New Roman" w:hAnsi="Times New Roman" w:cs="Times New Roman"/>
          <w:bCs/>
          <w:color w:val="000000"/>
          <w:spacing w:val="-1"/>
          <w:sz w:val="26"/>
          <w:szCs w:val="26"/>
          <w:lang w:eastAsia="ru-RU"/>
        </w:rPr>
        <w:t>снижение убытков водоснабжению;</w:t>
      </w:r>
    </w:p>
    <w:p w:rsidR="00572BCA" w:rsidRPr="00040EBB" w:rsidRDefault="00572BCA" w:rsidP="00572BC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6"/>
          <w:szCs w:val="26"/>
          <w:lang w:eastAsia="ru-RU"/>
        </w:rPr>
      </w:pPr>
      <w:r w:rsidRPr="00040EBB">
        <w:rPr>
          <w:rFonts w:ascii="Times New Roman" w:eastAsia="Times New Roman" w:hAnsi="Times New Roman" w:cs="Times New Roman"/>
          <w:bCs/>
          <w:color w:val="000000"/>
          <w:spacing w:val="-1"/>
          <w:sz w:val="26"/>
          <w:szCs w:val="26"/>
          <w:lang w:eastAsia="ru-RU"/>
        </w:rPr>
        <w:t>установка новых и замена старых приборов учета электро-, тепло-, и водоснабжения;</w:t>
      </w:r>
    </w:p>
    <w:p w:rsidR="00572BCA" w:rsidRPr="00040EBB" w:rsidRDefault="00572BCA" w:rsidP="00572BC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6"/>
          <w:szCs w:val="26"/>
          <w:lang w:eastAsia="ru-RU"/>
        </w:rPr>
      </w:pPr>
      <w:r w:rsidRPr="00040EBB">
        <w:rPr>
          <w:rFonts w:ascii="Times New Roman" w:eastAsia="Times New Roman" w:hAnsi="Times New Roman" w:cs="Times New Roman"/>
          <w:bCs/>
          <w:color w:val="000000"/>
          <w:spacing w:val="-1"/>
          <w:sz w:val="26"/>
          <w:szCs w:val="26"/>
          <w:lang w:eastAsia="ru-RU"/>
        </w:rPr>
        <w:t>количество объектов ЖКХ, прошедших инвентаризацию и поставленных на баланс.</w:t>
      </w:r>
    </w:p>
    <w:p w:rsidR="00572BCA" w:rsidRPr="00040EBB" w:rsidRDefault="00572BCA" w:rsidP="00572BC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2BCA" w:rsidRPr="00572BCA" w:rsidRDefault="00572BCA" w:rsidP="00572B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BCA" w:rsidRPr="00572BCA" w:rsidRDefault="00572BCA" w:rsidP="00572B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BCA" w:rsidRPr="00572BCA" w:rsidRDefault="00572BCA" w:rsidP="00572B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BCA" w:rsidRPr="00572BCA" w:rsidRDefault="00572BCA" w:rsidP="00572B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BCA" w:rsidRPr="00572BCA" w:rsidRDefault="00572BCA" w:rsidP="00572B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BCA" w:rsidRPr="00572BCA" w:rsidRDefault="00572BCA" w:rsidP="00572B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59A" w:rsidRDefault="00CE059A" w:rsidP="00CE059A">
      <w:pPr>
        <w:spacing w:after="0" w:line="240" w:lineRule="auto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</w:p>
    <w:p w:rsidR="00CC0C43" w:rsidRDefault="00CC0C43" w:rsidP="00CE059A">
      <w:pPr>
        <w:spacing w:after="0" w:line="240" w:lineRule="auto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</w:p>
    <w:p w:rsidR="00572BCA" w:rsidRPr="00572BCA" w:rsidRDefault="00572BCA" w:rsidP="00572BCA">
      <w:pPr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  <w:r w:rsidRPr="00572BCA"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  <w:lastRenderedPageBreak/>
        <w:t xml:space="preserve">Подпрограмма </w:t>
      </w:r>
    </w:p>
    <w:p w:rsidR="00552EF5" w:rsidRDefault="00552EF5" w:rsidP="00572BCA">
      <w:pPr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</w:p>
    <w:p w:rsidR="00572BCA" w:rsidRPr="00572BCA" w:rsidRDefault="00572BCA" w:rsidP="00D96FC8">
      <w:pPr>
        <w:spacing w:after="0" w:line="276" w:lineRule="auto"/>
        <w:ind w:left="300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  <w:r w:rsidRPr="00572BCA"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  <w:t>«Развитие социально-культурной работы с населением муниципального образования сельское поселение</w:t>
      </w:r>
    </w:p>
    <w:p w:rsidR="00572BCA" w:rsidRPr="00572BCA" w:rsidRDefault="00572BCA" w:rsidP="00D96FC8">
      <w:pPr>
        <w:spacing w:after="0" w:line="276" w:lineRule="auto"/>
        <w:ind w:left="300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  <w:r w:rsidRPr="00572BCA"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  <w:t xml:space="preserve">«Деревня Озеро» </w:t>
      </w:r>
    </w:p>
    <w:p w:rsidR="00572BCA" w:rsidRPr="00572BCA" w:rsidRDefault="00572BCA" w:rsidP="00D96FC8">
      <w:pPr>
        <w:spacing w:after="0" w:line="276" w:lineRule="auto"/>
        <w:ind w:left="300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  <w:r w:rsidRPr="00572BCA"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  <w:t>на 2014-2019 годы»</w:t>
      </w:r>
    </w:p>
    <w:p w:rsidR="00572BCA" w:rsidRDefault="00572BCA" w:rsidP="00572B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</w:p>
    <w:p w:rsidR="00F05BB4" w:rsidRDefault="00F05BB4" w:rsidP="00572B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</w:p>
    <w:p w:rsidR="00F05BB4" w:rsidRPr="00572BCA" w:rsidRDefault="00F05BB4" w:rsidP="00572B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2BCA" w:rsidRPr="00040EBB" w:rsidRDefault="00572BCA" w:rsidP="00572B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2BCA" w:rsidRPr="00040EBB" w:rsidRDefault="00F05BB4" w:rsidP="00572B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0E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572BCA" w:rsidRPr="00040EB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социально-культурной работы с населением по месту жительства - это задача органов местного самоуправления, включающая в себя и вопросы воспитания, социально-культурной работы с детьми, молодежью и старшими поколениями.</w:t>
      </w:r>
    </w:p>
    <w:p w:rsidR="00572BCA" w:rsidRPr="00040EBB" w:rsidRDefault="00572BCA" w:rsidP="00572B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0EB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сельского поселения «Деревня Озеро» считает принципиально важным:</w:t>
      </w:r>
    </w:p>
    <w:p w:rsidR="00572BCA" w:rsidRPr="00040EBB" w:rsidRDefault="00572BCA" w:rsidP="00572B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0E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-сохранение и развитие физкультурно-оздоровительной, социально-культурной и досуговой работы с населением по месту жительства, в которых могли участвовать представители различных поколений; </w:t>
      </w:r>
    </w:p>
    <w:p w:rsidR="00572BCA" w:rsidRPr="00040EBB" w:rsidRDefault="00572BCA" w:rsidP="00572B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0E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-привлечение старшего поколения в профилактической работе среди подростков и молодежи; </w:t>
      </w:r>
    </w:p>
    <w:p w:rsidR="00572BCA" w:rsidRPr="00040EBB" w:rsidRDefault="00572BCA" w:rsidP="00572B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0EBB">
        <w:rPr>
          <w:rFonts w:ascii="Times New Roman" w:eastAsia="Times New Roman" w:hAnsi="Times New Roman" w:cs="Times New Roman"/>
          <w:sz w:val="26"/>
          <w:szCs w:val="26"/>
          <w:lang w:eastAsia="ru-RU"/>
        </w:rPr>
        <w:t>-эффективное использование специальных мест для подвижных командных игр (футбол, волейбол, баскетбол и т.д.); -</w:t>
      </w:r>
    </w:p>
    <w:p w:rsidR="00572BCA" w:rsidRPr="00040EBB" w:rsidRDefault="00572BCA" w:rsidP="00572B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0E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-организация и проведение спортивных мероприятий по катанию на велосипедах, роликах, и по настольным играм; </w:t>
      </w:r>
    </w:p>
    <w:p w:rsidR="00572BCA" w:rsidRPr="00040EBB" w:rsidRDefault="00572BCA" w:rsidP="00572B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0EBB">
        <w:rPr>
          <w:rFonts w:ascii="Times New Roman" w:eastAsia="Times New Roman" w:hAnsi="Times New Roman" w:cs="Times New Roman"/>
          <w:sz w:val="26"/>
          <w:szCs w:val="26"/>
          <w:lang w:eastAsia="ru-RU"/>
        </w:rPr>
        <w:t>-повышение интереса населения к местным обычаям и традициям путем организации и проведения дворовых праздничных мероприятий;</w:t>
      </w:r>
    </w:p>
    <w:p w:rsidR="00572BCA" w:rsidRPr="00040EBB" w:rsidRDefault="00572BCA" w:rsidP="00572B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0EBB">
        <w:rPr>
          <w:rFonts w:ascii="Times New Roman" w:eastAsia="Times New Roman" w:hAnsi="Times New Roman" w:cs="Times New Roman"/>
          <w:sz w:val="26"/>
          <w:szCs w:val="26"/>
          <w:lang w:eastAsia="ru-RU"/>
        </w:rPr>
        <w:t>- стимулирование активной творческой деятельности населения.</w:t>
      </w:r>
    </w:p>
    <w:p w:rsidR="00572BCA" w:rsidRPr="00040EBB" w:rsidRDefault="00572BCA" w:rsidP="00572B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0EB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Принятие и реализация Подпрограммы не только позволят избежать негативных явлений в обществе, но и создадут необходимые условия для развития различных форм духовно-нравственного, патриотического воспитания и физического здоровья детей, подростков и молодежи сель</w:t>
      </w:r>
      <w:r w:rsidR="00040EBB" w:rsidRPr="00040EBB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поселения «Деревня Озеро</w:t>
      </w:r>
      <w:r w:rsidRPr="00040EBB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572BCA" w:rsidRPr="00572BCA" w:rsidRDefault="00572BCA" w:rsidP="00572B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2BCA" w:rsidRPr="00572BCA" w:rsidRDefault="00572BCA" w:rsidP="00572B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2BCA" w:rsidRPr="00572BCA" w:rsidRDefault="00572BCA" w:rsidP="00572B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2BCA" w:rsidRPr="00572BCA" w:rsidRDefault="00572BCA" w:rsidP="00572B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2BCA" w:rsidRPr="00572BCA" w:rsidRDefault="00572BCA" w:rsidP="00572B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2BCA" w:rsidRPr="00572BCA" w:rsidRDefault="00572BCA" w:rsidP="00572B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2BCA" w:rsidRPr="00572BCA" w:rsidRDefault="00572BCA" w:rsidP="00572B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2BCA" w:rsidRPr="00572BCA" w:rsidRDefault="00572BCA" w:rsidP="00572B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2BCA" w:rsidRPr="00572BCA" w:rsidRDefault="00572BCA" w:rsidP="00572B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2BCA" w:rsidRPr="00572BCA" w:rsidRDefault="00572BCA" w:rsidP="00572B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2BCA" w:rsidRPr="00572BCA" w:rsidRDefault="00572BCA" w:rsidP="00572B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2BCA" w:rsidRPr="00572BCA" w:rsidRDefault="00572BCA" w:rsidP="00572B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2BCA" w:rsidRPr="00572BCA" w:rsidRDefault="00572BCA" w:rsidP="00572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2BCA" w:rsidRPr="00572BCA" w:rsidRDefault="00572BCA" w:rsidP="00572B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2BCA" w:rsidRPr="00572BCA" w:rsidRDefault="00572BCA" w:rsidP="00572B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572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Паспорт подпрограммы</w:t>
      </w:r>
    </w:p>
    <w:tbl>
      <w:tblPr>
        <w:tblStyle w:val="a3"/>
        <w:tblW w:w="10060" w:type="dxa"/>
        <w:tblLook w:val="01E0" w:firstRow="1" w:lastRow="1" w:firstColumn="1" w:lastColumn="1" w:noHBand="0" w:noVBand="0"/>
      </w:tblPr>
      <w:tblGrid>
        <w:gridCol w:w="2263"/>
        <w:gridCol w:w="7797"/>
      </w:tblGrid>
      <w:tr w:rsidR="00572BCA" w:rsidRPr="00572BCA" w:rsidTr="00F05BB4">
        <w:tc>
          <w:tcPr>
            <w:tcW w:w="2263" w:type="dxa"/>
          </w:tcPr>
          <w:p w:rsidR="00572BCA" w:rsidRPr="00040EBB" w:rsidRDefault="00572BCA" w:rsidP="00572BCA">
            <w:pPr>
              <w:rPr>
                <w:sz w:val="26"/>
                <w:szCs w:val="26"/>
              </w:rPr>
            </w:pPr>
            <w:r w:rsidRPr="00040EBB">
              <w:rPr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7797" w:type="dxa"/>
          </w:tcPr>
          <w:p w:rsidR="00572BCA" w:rsidRPr="00040EBB" w:rsidRDefault="00572BCA" w:rsidP="00572BCA">
            <w:pPr>
              <w:spacing w:before="100" w:beforeAutospacing="1" w:after="100" w:afterAutospacing="1"/>
              <w:rPr>
                <w:b/>
                <w:color w:val="000000"/>
                <w:sz w:val="26"/>
                <w:szCs w:val="26"/>
              </w:rPr>
            </w:pPr>
            <w:r w:rsidRPr="00040EBB">
              <w:rPr>
                <w:color w:val="000000"/>
                <w:sz w:val="26"/>
                <w:szCs w:val="26"/>
              </w:rPr>
              <w:t>Подпрограмма "</w:t>
            </w:r>
            <w:r w:rsidRPr="00040EBB">
              <w:rPr>
                <w:sz w:val="26"/>
                <w:szCs w:val="26"/>
              </w:rPr>
              <w:t>Развитие социально-культурной работы с населением МО СП «Деревня Озеро» на 2014-2019 годы»</w:t>
            </w:r>
          </w:p>
        </w:tc>
      </w:tr>
      <w:tr w:rsidR="00572BCA" w:rsidRPr="00572BCA" w:rsidTr="00F05BB4">
        <w:tc>
          <w:tcPr>
            <w:tcW w:w="2263" w:type="dxa"/>
          </w:tcPr>
          <w:p w:rsidR="00572BCA" w:rsidRPr="00040EBB" w:rsidRDefault="00572BCA" w:rsidP="00572BCA">
            <w:pPr>
              <w:rPr>
                <w:sz w:val="26"/>
                <w:szCs w:val="26"/>
              </w:rPr>
            </w:pPr>
            <w:r w:rsidRPr="00040EBB">
              <w:rPr>
                <w:sz w:val="26"/>
                <w:szCs w:val="26"/>
              </w:rPr>
              <w:t>Заказчик подпрограммы</w:t>
            </w:r>
          </w:p>
        </w:tc>
        <w:tc>
          <w:tcPr>
            <w:tcW w:w="7797" w:type="dxa"/>
          </w:tcPr>
          <w:p w:rsidR="00572BCA" w:rsidRPr="00040EBB" w:rsidRDefault="00572BCA" w:rsidP="00572BCA">
            <w:pPr>
              <w:jc w:val="both"/>
              <w:rPr>
                <w:sz w:val="26"/>
                <w:szCs w:val="26"/>
              </w:rPr>
            </w:pPr>
            <w:r w:rsidRPr="00040EBB">
              <w:rPr>
                <w:sz w:val="26"/>
                <w:szCs w:val="26"/>
              </w:rPr>
              <w:t>Администрация сельского поселения «Деревня Озеро»</w:t>
            </w:r>
          </w:p>
        </w:tc>
      </w:tr>
      <w:tr w:rsidR="00572BCA" w:rsidRPr="00572BCA" w:rsidTr="00F05BB4">
        <w:tc>
          <w:tcPr>
            <w:tcW w:w="2263" w:type="dxa"/>
          </w:tcPr>
          <w:p w:rsidR="00572BCA" w:rsidRPr="00040EBB" w:rsidRDefault="00572BCA" w:rsidP="00572BCA">
            <w:pPr>
              <w:rPr>
                <w:sz w:val="26"/>
                <w:szCs w:val="26"/>
              </w:rPr>
            </w:pPr>
            <w:r w:rsidRPr="00040EBB">
              <w:rPr>
                <w:sz w:val="26"/>
                <w:szCs w:val="26"/>
              </w:rPr>
              <w:t xml:space="preserve"> Разработчик подпрограммы</w:t>
            </w:r>
          </w:p>
        </w:tc>
        <w:tc>
          <w:tcPr>
            <w:tcW w:w="7797" w:type="dxa"/>
          </w:tcPr>
          <w:p w:rsidR="00572BCA" w:rsidRPr="00040EBB" w:rsidRDefault="00572BCA" w:rsidP="00572BCA">
            <w:pPr>
              <w:jc w:val="both"/>
              <w:rPr>
                <w:sz w:val="26"/>
                <w:szCs w:val="26"/>
              </w:rPr>
            </w:pPr>
            <w:r w:rsidRPr="00040EBB">
              <w:rPr>
                <w:sz w:val="26"/>
                <w:szCs w:val="26"/>
              </w:rPr>
              <w:t>Администрация сельского поселения «Деревня Озеро»</w:t>
            </w:r>
          </w:p>
        </w:tc>
      </w:tr>
      <w:tr w:rsidR="00572BCA" w:rsidRPr="00572BCA" w:rsidTr="00F05BB4">
        <w:tc>
          <w:tcPr>
            <w:tcW w:w="2263" w:type="dxa"/>
          </w:tcPr>
          <w:p w:rsidR="00572BCA" w:rsidRPr="00040EBB" w:rsidRDefault="00572BCA" w:rsidP="00572BCA">
            <w:pPr>
              <w:rPr>
                <w:sz w:val="26"/>
                <w:szCs w:val="26"/>
              </w:rPr>
            </w:pPr>
            <w:r w:rsidRPr="00040EBB">
              <w:rPr>
                <w:sz w:val="26"/>
                <w:szCs w:val="26"/>
              </w:rPr>
              <w:t>Цель и задачи подпрограммы</w:t>
            </w:r>
          </w:p>
        </w:tc>
        <w:tc>
          <w:tcPr>
            <w:tcW w:w="7797" w:type="dxa"/>
          </w:tcPr>
          <w:p w:rsidR="00572BCA" w:rsidRPr="00040EBB" w:rsidRDefault="00572BCA" w:rsidP="00572BCA">
            <w:pPr>
              <w:ind w:firstLine="34"/>
              <w:jc w:val="both"/>
              <w:rPr>
                <w:sz w:val="26"/>
                <w:szCs w:val="26"/>
              </w:rPr>
            </w:pPr>
            <w:r w:rsidRPr="00040EBB">
              <w:rPr>
                <w:sz w:val="26"/>
                <w:szCs w:val="26"/>
              </w:rPr>
              <w:t>Цель подпрограммы: создание условий для укрепления здоровья и повышения духовно-нравственного воспитания подрастающего поколения путем развития физкультурно-оздоровительной, социально-культурной и досуговой работы с населением.</w:t>
            </w:r>
          </w:p>
          <w:p w:rsidR="00572BCA" w:rsidRPr="00040EBB" w:rsidRDefault="00572BCA" w:rsidP="00572BCA">
            <w:pPr>
              <w:jc w:val="both"/>
              <w:rPr>
                <w:sz w:val="26"/>
                <w:szCs w:val="26"/>
              </w:rPr>
            </w:pPr>
            <w:r w:rsidRPr="00040EBB">
              <w:rPr>
                <w:sz w:val="26"/>
                <w:szCs w:val="26"/>
              </w:rPr>
              <w:t xml:space="preserve"> Задачи подпрограммы: </w:t>
            </w:r>
          </w:p>
          <w:p w:rsidR="00572BCA" w:rsidRPr="00040EBB" w:rsidRDefault="00572BCA" w:rsidP="00572BCA">
            <w:pPr>
              <w:jc w:val="both"/>
              <w:rPr>
                <w:sz w:val="26"/>
                <w:szCs w:val="26"/>
              </w:rPr>
            </w:pPr>
            <w:r w:rsidRPr="00040EBB">
              <w:rPr>
                <w:sz w:val="26"/>
                <w:szCs w:val="26"/>
              </w:rPr>
              <w:t>- организация и проведение физкультурно-оздоровительных мероприятий;</w:t>
            </w:r>
          </w:p>
          <w:p w:rsidR="00572BCA" w:rsidRPr="00040EBB" w:rsidRDefault="00572BCA" w:rsidP="00572BCA">
            <w:pPr>
              <w:jc w:val="both"/>
              <w:rPr>
                <w:sz w:val="26"/>
                <w:szCs w:val="26"/>
              </w:rPr>
            </w:pPr>
            <w:r w:rsidRPr="00040EBB">
              <w:rPr>
                <w:sz w:val="26"/>
                <w:szCs w:val="26"/>
              </w:rPr>
              <w:t>- организация и проведение социально-культурных и досуговых мероприятий</w:t>
            </w:r>
          </w:p>
        </w:tc>
      </w:tr>
      <w:tr w:rsidR="00572BCA" w:rsidRPr="00572BCA" w:rsidTr="00F05BB4">
        <w:tc>
          <w:tcPr>
            <w:tcW w:w="2263" w:type="dxa"/>
          </w:tcPr>
          <w:p w:rsidR="00572BCA" w:rsidRPr="00040EBB" w:rsidRDefault="00572BCA" w:rsidP="00572BCA">
            <w:pPr>
              <w:rPr>
                <w:sz w:val="26"/>
                <w:szCs w:val="26"/>
              </w:rPr>
            </w:pPr>
            <w:r w:rsidRPr="00040EBB">
              <w:rPr>
                <w:sz w:val="26"/>
                <w:szCs w:val="26"/>
              </w:rPr>
              <w:t xml:space="preserve">Сроки реализации Подпрограммы </w:t>
            </w:r>
          </w:p>
        </w:tc>
        <w:tc>
          <w:tcPr>
            <w:tcW w:w="7797" w:type="dxa"/>
          </w:tcPr>
          <w:p w:rsidR="00572BCA" w:rsidRPr="00040EBB" w:rsidRDefault="00572BCA" w:rsidP="00572BCA">
            <w:pPr>
              <w:jc w:val="both"/>
              <w:rPr>
                <w:sz w:val="26"/>
                <w:szCs w:val="26"/>
              </w:rPr>
            </w:pPr>
            <w:r w:rsidRPr="00040EBB">
              <w:rPr>
                <w:sz w:val="26"/>
                <w:szCs w:val="26"/>
              </w:rPr>
              <w:t>2014-2019 годы</w:t>
            </w:r>
          </w:p>
        </w:tc>
      </w:tr>
      <w:tr w:rsidR="00572BCA" w:rsidRPr="00572BCA" w:rsidTr="00F05BB4">
        <w:tc>
          <w:tcPr>
            <w:tcW w:w="2263" w:type="dxa"/>
          </w:tcPr>
          <w:p w:rsidR="00572BCA" w:rsidRPr="00040EBB" w:rsidRDefault="00572BCA" w:rsidP="00572BCA">
            <w:pPr>
              <w:rPr>
                <w:sz w:val="26"/>
                <w:szCs w:val="26"/>
              </w:rPr>
            </w:pPr>
            <w:r w:rsidRPr="00040EBB">
              <w:rPr>
                <w:sz w:val="26"/>
                <w:szCs w:val="26"/>
              </w:rPr>
              <w:t>Объемы и источники финансирования</w:t>
            </w:r>
          </w:p>
        </w:tc>
        <w:tc>
          <w:tcPr>
            <w:tcW w:w="7797" w:type="dxa"/>
            <w:shd w:val="clear" w:color="auto" w:fill="auto"/>
          </w:tcPr>
          <w:p w:rsidR="00572BCA" w:rsidRPr="00040EBB" w:rsidRDefault="00572BCA" w:rsidP="00572BCA">
            <w:pPr>
              <w:tabs>
                <w:tab w:val="left" w:pos="1830"/>
              </w:tabs>
              <w:rPr>
                <w:sz w:val="26"/>
                <w:szCs w:val="26"/>
              </w:rPr>
            </w:pPr>
            <w:r w:rsidRPr="00040EBB">
              <w:rPr>
                <w:sz w:val="26"/>
                <w:szCs w:val="26"/>
              </w:rPr>
              <w:t xml:space="preserve">Общий объем финансирования: </w:t>
            </w:r>
            <w:r w:rsidR="003A549A">
              <w:rPr>
                <w:b/>
                <w:sz w:val="26"/>
                <w:szCs w:val="26"/>
              </w:rPr>
              <w:t>10 5</w:t>
            </w:r>
            <w:r w:rsidRPr="00040EBB">
              <w:rPr>
                <w:b/>
                <w:sz w:val="26"/>
                <w:szCs w:val="26"/>
              </w:rPr>
              <w:t>00</w:t>
            </w:r>
            <w:r w:rsidRPr="00040EBB">
              <w:rPr>
                <w:sz w:val="26"/>
                <w:szCs w:val="26"/>
              </w:rPr>
              <w:t xml:space="preserve"> руб.</w:t>
            </w:r>
          </w:p>
          <w:p w:rsidR="00B43D2A" w:rsidRDefault="00572BCA" w:rsidP="00572BCA">
            <w:pPr>
              <w:tabs>
                <w:tab w:val="left" w:pos="1830"/>
              </w:tabs>
              <w:rPr>
                <w:sz w:val="26"/>
                <w:szCs w:val="26"/>
              </w:rPr>
            </w:pPr>
            <w:r w:rsidRPr="00040EBB">
              <w:rPr>
                <w:sz w:val="26"/>
                <w:szCs w:val="26"/>
              </w:rPr>
              <w:t>в том числе:</w:t>
            </w:r>
            <w:r w:rsidR="003A549A">
              <w:rPr>
                <w:sz w:val="26"/>
                <w:szCs w:val="26"/>
              </w:rPr>
              <w:t xml:space="preserve"> </w:t>
            </w:r>
            <w:r w:rsidR="00B43D2A">
              <w:rPr>
                <w:sz w:val="26"/>
                <w:szCs w:val="26"/>
              </w:rPr>
              <w:t xml:space="preserve">  </w:t>
            </w:r>
            <w:r w:rsidR="003A549A">
              <w:rPr>
                <w:sz w:val="26"/>
                <w:szCs w:val="26"/>
              </w:rPr>
              <w:t xml:space="preserve">2014 г. – 3 000 руб.,  </w:t>
            </w:r>
            <w:r w:rsidR="00B43D2A">
              <w:rPr>
                <w:sz w:val="26"/>
                <w:szCs w:val="26"/>
              </w:rPr>
              <w:t xml:space="preserve">   </w:t>
            </w:r>
            <w:r w:rsidR="003A549A">
              <w:rPr>
                <w:sz w:val="26"/>
                <w:szCs w:val="26"/>
              </w:rPr>
              <w:t xml:space="preserve">2015 г. – 3 000 руб., </w:t>
            </w:r>
            <w:r w:rsidR="00B43D2A">
              <w:rPr>
                <w:sz w:val="26"/>
                <w:szCs w:val="26"/>
              </w:rPr>
              <w:t xml:space="preserve">                           </w:t>
            </w:r>
          </w:p>
          <w:p w:rsidR="00B43D2A" w:rsidRDefault="00B43D2A" w:rsidP="00572BCA">
            <w:pPr>
              <w:tabs>
                <w:tab w:val="left" w:pos="183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</w:t>
            </w:r>
            <w:r w:rsidR="003A549A">
              <w:rPr>
                <w:sz w:val="26"/>
                <w:szCs w:val="26"/>
              </w:rPr>
              <w:t xml:space="preserve">2016 г. – 0 руб., </w:t>
            </w:r>
            <w:r>
              <w:rPr>
                <w:sz w:val="26"/>
                <w:szCs w:val="26"/>
              </w:rPr>
              <w:t xml:space="preserve">           </w:t>
            </w:r>
            <w:r w:rsidR="003A549A">
              <w:rPr>
                <w:sz w:val="26"/>
                <w:szCs w:val="26"/>
              </w:rPr>
              <w:t xml:space="preserve">2017 г. – 1 500 </w:t>
            </w:r>
            <w:r>
              <w:rPr>
                <w:sz w:val="26"/>
                <w:szCs w:val="26"/>
              </w:rPr>
              <w:t xml:space="preserve">руб.,                      </w:t>
            </w:r>
          </w:p>
          <w:p w:rsidR="00572BCA" w:rsidRPr="00040EBB" w:rsidRDefault="00B43D2A" w:rsidP="00572BCA">
            <w:pPr>
              <w:tabs>
                <w:tab w:val="left" w:pos="183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2018 г. – 1 500 руб.,     2019 г. – 1 500 руб.</w:t>
            </w:r>
          </w:p>
          <w:p w:rsidR="00572BCA" w:rsidRPr="00040EBB" w:rsidRDefault="00572BCA" w:rsidP="00572BCA">
            <w:pPr>
              <w:tabs>
                <w:tab w:val="left" w:pos="1830"/>
              </w:tabs>
              <w:rPr>
                <w:sz w:val="26"/>
                <w:szCs w:val="26"/>
              </w:rPr>
            </w:pPr>
            <w:r w:rsidRPr="00040EBB">
              <w:rPr>
                <w:sz w:val="26"/>
                <w:szCs w:val="26"/>
              </w:rPr>
              <w:t>Объемы ассигнований подлежат ежегодному уточнению, исходя из финансовой возможности бюджета поселения</w:t>
            </w:r>
          </w:p>
        </w:tc>
      </w:tr>
      <w:tr w:rsidR="00572BCA" w:rsidRPr="00572BCA" w:rsidTr="00F05BB4">
        <w:tc>
          <w:tcPr>
            <w:tcW w:w="2263" w:type="dxa"/>
          </w:tcPr>
          <w:p w:rsidR="00572BCA" w:rsidRPr="00040EBB" w:rsidRDefault="00572BCA" w:rsidP="00572BCA">
            <w:pPr>
              <w:rPr>
                <w:sz w:val="26"/>
                <w:szCs w:val="26"/>
              </w:rPr>
            </w:pPr>
            <w:r w:rsidRPr="00040EBB">
              <w:rPr>
                <w:sz w:val="26"/>
                <w:szCs w:val="26"/>
              </w:rPr>
              <w:t>Ожидаемые результаты реализации Подпрограммы</w:t>
            </w:r>
          </w:p>
        </w:tc>
        <w:tc>
          <w:tcPr>
            <w:tcW w:w="7797" w:type="dxa"/>
          </w:tcPr>
          <w:p w:rsidR="00572BCA" w:rsidRPr="00040EBB" w:rsidRDefault="00572BCA" w:rsidP="00572BCA">
            <w:pPr>
              <w:jc w:val="both"/>
              <w:rPr>
                <w:sz w:val="26"/>
                <w:szCs w:val="26"/>
              </w:rPr>
            </w:pPr>
            <w:r w:rsidRPr="00040EBB">
              <w:rPr>
                <w:sz w:val="26"/>
                <w:szCs w:val="26"/>
              </w:rPr>
              <w:t>Реализация мероприятий Подпрограммы позволит достичь следующих результатов:</w:t>
            </w:r>
          </w:p>
          <w:p w:rsidR="00572BCA" w:rsidRPr="00040EBB" w:rsidRDefault="00572BCA" w:rsidP="00572BCA">
            <w:pPr>
              <w:jc w:val="both"/>
              <w:rPr>
                <w:sz w:val="26"/>
                <w:szCs w:val="26"/>
              </w:rPr>
            </w:pPr>
            <w:r w:rsidRPr="00040EBB">
              <w:rPr>
                <w:sz w:val="26"/>
                <w:szCs w:val="26"/>
              </w:rPr>
              <w:t>- создание условий для эффективной работы по организации досуга и проведения социально-культурной работы с различными группами населения;</w:t>
            </w:r>
          </w:p>
          <w:p w:rsidR="00572BCA" w:rsidRPr="00040EBB" w:rsidRDefault="00572BCA" w:rsidP="00572BCA">
            <w:pPr>
              <w:jc w:val="both"/>
              <w:rPr>
                <w:sz w:val="26"/>
                <w:szCs w:val="26"/>
              </w:rPr>
            </w:pPr>
            <w:r w:rsidRPr="00040EBB">
              <w:rPr>
                <w:sz w:val="26"/>
                <w:szCs w:val="26"/>
              </w:rPr>
              <w:t>- привлечение детей, подростков и жителей районов к занятиям физической культурой и спортом;</w:t>
            </w:r>
          </w:p>
          <w:p w:rsidR="00572BCA" w:rsidRPr="00040EBB" w:rsidRDefault="00572BCA" w:rsidP="00572BCA">
            <w:pPr>
              <w:jc w:val="both"/>
              <w:rPr>
                <w:sz w:val="26"/>
                <w:szCs w:val="26"/>
              </w:rPr>
            </w:pPr>
            <w:r w:rsidRPr="00040EBB">
              <w:rPr>
                <w:sz w:val="26"/>
                <w:szCs w:val="26"/>
              </w:rPr>
              <w:t>- поддержка и стимулирование творческой деятельности населения;</w:t>
            </w:r>
          </w:p>
          <w:p w:rsidR="00572BCA" w:rsidRPr="00040EBB" w:rsidRDefault="00572BCA" w:rsidP="00572BCA">
            <w:pPr>
              <w:jc w:val="both"/>
              <w:rPr>
                <w:sz w:val="26"/>
                <w:szCs w:val="26"/>
              </w:rPr>
            </w:pPr>
            <w:r w:rsidRPr="00040EBB">
              <w:rPr>
                <w:sz w:val="26"/>
                <w:szCs w:val="26"/>
              </w:rPr>
              <w:t>- повышение интереса населения к местным обычаям и традициям</w:t>
            </w:r>
          </w:p>
        </w:tc>
      </w:tr>
      <w:tr w:rsidR="00572BCA" w:rsidRPr="00572BCA" w:rsidTr="00F05BB4">
        <w:tc>
          <w:tcPr>
            <w:tcW w:w="2263" w:type="dxa"/>
          </w:tcPr>
          <w:p w:rsidR="00572BCA" w:rsidRPr="00040EBB" w:rsidRDefault="00572BCA" w:rsidP="00572BCA">
            <w:pPr>
              <w:rPr>
                <w:sz w:val="26"/>
                <w:szCs w:val="26"/>
              </w:rPr>
            </w:pPr>
            <w:r w:rsidRPr="00040EBB">
              <w:rPr>
                <w:sz w:val="26"/>
                <w:szCs w:val="26"/>
              </w:rPr>
              <w:t>Организация контроля за выполнением Подпрограммы</w:t>
            </w:r>
          </w:p>
        </w:tc>
        <w:tc>
          <w:tcPr>
            <w:tcW w:w="7797" w:type="dxa"/>
          </w:tcPr>
          <w:p w:rsidR="00572BCA" w:rsidRPr="00040EBB" w:rsidRDefault="00572BCA" w:rsidP="00572BCA">
            <w:pPr>
              <w:jc w:val="both"/>
              <w:rPr>
                <w:sz w:val="26"/>
                <w:szCs w:val="26"/>
              </w:rPr>
            </w:pPr>
            <w:r w:rsidRPr="00040EBB">
              <w:rPr>
                <w:sz w:val="26"/>
                <w:szCs w:val="26"/>
              </w:rPr>
              <w:t>Исполнитель несет ответственность за эффективное и целевое использование средств, выделенных на реализацию мероприятий Подпрограммы и ежегодно, по истечении очередного финансового года информирует сельскую Думу по выполнению целей и задач Программы (до 1 марта)</w:t>
            </w:r>
          </w:p>
        </w:tc>
      </w:tr>
    </w:tbl>
    <w:p w:rsidR="00CC0C43" w:rsidRDefault="00CC0C43" w:rsidP="00572B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0C43" w:rsidRDefault="00CC0C43" w:rsidP="00572B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0C43" w:rsidRDefault="00CC0C43" w:rsidP="00572B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0C43" w:rsidRDefault="00CC0C43" w:rsidP="00572B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0C43" w:rsidRDefault="00CC0C43" w:rsidP="00572B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2BCA" w:rsidRPr="00572BCA" w:rsidRDefault="00572BCA" w:rsidP="00572B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</w:pPr>
      <w:r w:rsidRPr="00572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  <w:r w:rsidRPr="00572BCA"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  <w:t>1. Цели и задачи подпрограммы</w:t>
      </w:r>
    </w:p>
    <w:p w:rsidR="00572BCA" w:rsidRDefault="00572BCA" w:rsidP="00572B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0EB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Настоящая Подпрограмма направлена на создание условий устойчивого развития физкультурно-оздоровительной, социально-культурной и досуговой работы с населением по месту жительства путем разработки различных форм организации такой деятельности, увеличения количества спортивного и музыкального инвентаря и оборудования, необходимого для проведения физкультурно-оздоровительных, социально-культурных и досуговых мероприятий с населением по месту жительства.</w:t>
      </w:r>
    </w:p>
    <w:p w:rsidR="00B43D2A" w:rsidRPr="00040EBB" w:rsidRDefault="00B43D2A" w:rsidP="00572B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2BCA" w:rsidRPr="00572BCA" w:rsidRDefault="00572BCA" w:rsidP="00572B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6"/>
          <w:lang w:eastAsia="ru-RU"/>
        </w:rPr>
      </w:pPr>
      <w:r w:rsidRPr="00572B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6"/>
          <w:lang w:eastAsia="ru-RU"/>
        </w:rPr>
        <w:t>2. Ресурсное обеспечение и программные мероприятия подпрограммы</w:t>
      </w:r>
    </w:p>
    <w:p w:rsidR="00572BCA" w:rsidRPr="00572BCA" w:rsidRDefault="00572BCA" w:rsidP="00572B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6"/>
          <w:lang w:eastAsia="ru-RU"/>
        </w:rPr>
      </w:pPr>
      <w:r w:rsidRPr="00572BCA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6"/>
          <w:lang w:eastAsia="ru-RU"/>
        </w:rPr>
        <w:t xml:space="preserve">Расходы на реализацию Подпрограммы составят </w:t>
      </w:r>
      <w:r w:rsidR="00CE059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6"/>
          <w:lang w:eastAsia="ru-RU"/>
        </w:rPr>
        <w:t>10 5</w:t>
      </w:r>
      <w:r w:rsidRPr="00572BC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6"/>
          <w:lang w:eastAsia="ru-RU"/>
        </w:rPr>
        <w:t>00</w:t>
      </w:r>
      <w:r w:rsidRPr="00572BCA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6"/>
          <w:lang w:eastAsia="ru-RU"/>
        </w:rPr>
        <w:t xml:space="preserve"> руб.</w:t>
      </w:r>
    </w:p>
    <w:tbl>
      <w:tblPr>
        <w:tblStyle w:val="a3"/>
        <w:tblpPr w:leftFromText="180" w:rightFromText="180" w:vertAnchor="text" w:horzAnchor="margin" w:tblpXSpec="center" w:tblpY="488"/>
        <w:tblW w:w="10980" w:type="dxa"/>
        <w:tblLayout w:type="fixed"/>
        <w:tblLook w:val="01E0" w:firstRow="1" w:lastRow="1" w:firstColumn="1" w:lastColumn="1" w:noHBand="0" w:noVBand="0"/>
      </w:tblPr>
      <w:tblGrid>
        <w:gridCol w:w="4815"/>
        <w:gridCol w:w="1276"/>
        <w:gridCol w:w="850"/>
        <w:gridCol w:w="851"/>
        <w:gridCol w:w="850"/>
        <w:gridCol w:w="709"/>
        <w:gridCol w:w="850"/>
        <w:gridCol w:w="779"/>
      </w:tblGrid>
      <w:tr w:rsidR="00572BCA" w:rsidRPr="00572BCA" w:rsidTr="007C0DD8">
        <w:tc>
          <w:tcPr>
            <w:tcW w:w="4815" w:type="dxa"/>
          </w:tcPr>
          <w:p w:rsidR="00572BCA" w:rsidRPr="0030430D" w:rsidRDefault="00572BCA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2BCA" w:rsidRPr="0030430D" w:rsidRDefault="00572BCA" w:rsidP="00572BCA">
            <w:pPr>
              <w:spacing w:before="100" w:beforeAutospacing="1" w:after="100" w:afterAutospacing="1"/>
              <w:jc w:val="both"/>
              <w:rPr>
                <w:b/>
                <w:color w:val="000000"/>
                <w:sz w:val="24"/>
                <w:szCs w:val="24"/>
              </w:rPr>
            </w:pPr>
            <w:r w:rsidRPr="0030430D">
              <w:rPr>
                <w:b/>
                <w:color w:val="000000"/>
                <w:sz w:val="24"/>
                <w:szCs w:val="24"/>
              </w:rPr>
              <w:t>Всего по подпрограмме</w:t>
            </w:r>
          </w:p>
        </w:tc>
        <w:tc>
          <w:tcPr>
            <w:tcW w:w="850" w:type="dxa"/>
          </w:tcPr>
          <w:p w:rsidR="00572BCA" w:rsidRPr="0030430D" w:rsidRDefault="00572BCA" w:rsidP="00572BCA">
            <w:pPr>
              <w:spacing w:before="100" w:beforeAutospacing="1" w:after="100" w:afterAutospacing="1"/>
              <w:jc w:val="both"/>
              <w:rPr>
                <w:b/>
                <w:color w:val="000000"/>
                <w:sz w:val="24"/>
                <w:szCs w:val="24"/>
              </w:rPr>
            </w:pPr>
            <w:r w:rsidRPr="0030430D">
              <w:rPr>
                <w:b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851" w:type="dxa"/>
          </w:tcPr>
          <w:p w:rsidR="00572BCA" w:rsidRPr="0030430D" w:rsidRDefault="00572BCA" w:rsidP="00572BCA">
            <w:pPr>
              <w:spacing w:before="100" w:beforeAutospacing="1" w:after="100" w:afterAutospacing="1"/>
              <w:jc w:val="both"/>
              <w:rPr>
                <w:b/>
                <w:color w:val="000000"/>
                <w:sz w:val="24"/>
                <w:szCs w:val="24"/>
              </w:rPr>
            </w:pPr>
            <w:r w:rsidRPr="0030430D">
              <w:rPr>
                <w:b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850" w:type="dxa"/>
          </w:tcPr>
          <w:p w:rsidR="00572BCA" w:rsidRPr="0030430D" w:rsidRDefault="00572BCA" w:rsidP="00572BCA">
            <w:pPr>
              <w:spacing w:before="100" w:beforeAutospacing="1" w:after="100" w:afterAutospacing="1"/>
              <w:jc w:val="both"/>
              <w:rPr>
                <w:b/>
                <w:color w:val="000000"/>
                <w:sz w:val="24"/>
                <w:szCs w:val="24"/>
              </w:rPr>
            </w:pPr>
            <w:r w:rsidRPr="0030430D">
              <w:rPr>
                <w:b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709" w:type="dxa"/>
          </w:tcPr>
          <w:p w:rsidR="00572BCA" w:rsidRPr="0030430D" w:rsidRDefault="00572BCA" w:rsidP="00572BCA">
            <w:pPr>
              <w:spacing w:before="100" w:beforeAutospacing="1" w:after="100" w:afterAutospacing="1"/>
              <w:jc w:val="both"/>
              <w:rPr>
                <w:b/>
                <w:color w:val="000000"/>
                <w:sz w:val="24"/>
                <w:szCs w:val="24"/>
              </w:rPr>
            </w:pPr>
            <w:r w:rsidRPr="0030430D">
              <w:rPr>
                <w:b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850" w:type="dxa"/>
          </w:tcPr>
          <w:p w:rsidR="00572BCA" w:rsidRPr="0030430D" w:rsidRDefault="00572BCA" w:rsidP="00572BCA">
            <w:pPr>
              <w:spacing w:before="100" w:beforeAutospacing="1" w:after="100" w:afterAutospacing="1"/>
              <w:jc w:val="both"/>
              <w:rPr>
                <w:b/>
                <w:color w:val="000000"/>
                <w:sz w:val="24"/>
                <w:szCs w:val="24"/>
              </w:rPr>
            </w:pPr>
            <w:r w:rsidRPr="0030430D">
              <w:rPr>
                <w:b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779" w:type="dxa"/>
          </w:tcPr>
          <w:p w:rsidR="00572BCA" w:rsidRPr="0030430D" w:rsidRDefault="00572BCA" w:rsidP="00572BCA">
            <w:pPr>
              <w:spacing w:before="100" w:beforeAutospacing="1" w:after="100" w:afterAutospacing="1"/>
              <w:jc w:val="both"/>
              <w:rPr>
                <w:b/>
                <w:color w:val="000000"/>
                <w:sz w:val="24"/>
                <w:szCs w:val="24"/>
              </w:rPr>
            </w:pPr>
            <w:r w:rsidRPr="0030430D">
              <w:rPr>
                <w:b/>
                <w:color w:val="000000"/>
                <w:sz w:val="24"/>
                <w:szCs w:val="24"/>
              </w:rPr>
              <w:t>2019 год</w:t>
            </w:r>
          </w:p>
        </w:tc>
      </w:tr>
      <w:tr w:rsidR="00572BCA" w:rsidRPr="00572BCA" w:rsidTr="007C0DD8">
        <w:tc>
          <w:tcPr>
            <w:tcW w:w="4815" w:type="dxa"/>
          </w:tcPr>
          <w:p w:rsidR="00572BCA" w:rsidRPr="0030430D" w:rsidRDefault="00572BCA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30430D">
              <w:rPr>
                <w:color w:val="000000"/>
                <w:sz w:val="24"/>
                <w:szCs w:val="24"/>
              </w:rPr>
              <w:t>Организация и осуществление мероприятий по работе с детьми и молодежью</w:t>
            </w:r>
          </w:p>
        </w:tc>
        <w:tc>
          <w:tcPr>
            <w:tcW w:w="1276" w:type="dxa"/>
          </w:tcPr>
          <w:p w:rsidR="00572BCA" w:rsidRPr="0030430D" w:rsidRDefault="00CE059A" w:rsidP="00572BCA">
            <w:pPr>
              <w:spacing w:before="100" w:beforeAutospacing="1" w:after="100" w:afterAutospacing="1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2 5</w:t>
            </w:r>
            <w:r w:rsidR="00572BCA" w:rsidRPr="0030430D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0" w:type="dxa"/>
          </w:tcPr>
          <w:p w:rsidR="00572BCA" w:rsidRPr="0030430D" w:rsidRDefault="00572BCA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30430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851" w:type="dxa"/>
          </w:tcPr>
          <w:p w:rsidR="00572BCA" w:rsidRPr="0030430D" w:rsidRDefault="00572BCA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30430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850" w:type="dxa"/>
          </w:tcPr>
          <w:p w:rsidR="00572BCA" w:rsidRPr="0030430D" w:rsidRDefault="00572BCA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30430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72BCA" w:rsidRPr="0030430D" w:rsidRDefault="00572BCA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30430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850" w:type="dxa"/>
          </w:tcPr>
          <w:p w:rsidR="00572BCA" w:rsidRPr="0030430D" w:rsidRDefault="00572BCA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30430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779" w:type="dxa"/>
          </w:tcPr>
          <w:p w:rsidR="00572BCA" w:rsidRPr="0030430D" w:rsidRDefault="00572BCA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30430D">
              <w:rPr>
                <w:color w:val="000000"/>
                <w:sz w:val="24"/>
                <w:szCs w:val="24"/>
              </w:rPr>
              <w:t>500</w:t>
            </w:r>
          </w:p>
        </w:tc>
      </w:tr>
      <w:tr w:rsidR="00572BCA" w:rsidRPr="00572BCA" w:rsidTr="007C0DD8">
        <w:tc>
          <w:tcPr>
            <w:tcW w:w="4815" w:type="dxa"/>
          </w:tcPr>
          <w:p w:rsidR="00572BCA" w:rsidRPr="0030430D" w:rsidRDefault="00572BCA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30430D">
              <w:rPr>
                <w:color w:val="000000"/>
                <w:sz w:val="24"/>
                <w:szCs w:val="24"/>
              </w:rPr>
              <w:t>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спортивных мероприятий</w:t>
            </w:r>
          </w:p>
        </w:tc>
        <w:tc>
          <w:tcPr>
            <w:tcW w:w="1276" w:type="dxa"/>
          </w:tcPr>
          <w:p w:rsidR="00572BCA" w:rsidRPr="0030430D" w:rsidRDefault="00CE059A" w:rsidP="00572BCA">
            <w:pPr>
              <w:spacing w:before="100" w:beforeAutospacing="1" w:after="100" w:afterAutospacing="1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2 5</w:t>
            </w:r>
            <w:r w:rsidR="00572BCA" w:rsidRPr="0030430D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0" w:type="dxa"/>
          </w:tcPr>
          <w:p w:rsidR="00572BCA" w:rsidRPr="0030430D" w:rsidRDefault="00572BCA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30430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851" w:type="dxa"/>
          </w:tcPr>
          <w:p w:rsidR="00572BCA" w:rsidRPr="0030430D" w:rsidRDefault="00572BCA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30430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850" w:type="dxa"/>
          </w:tcPr>
          <w:p w:rsidR="00572BCA" w:rsidRPr="0030430D" w:rsidRDefault="00572BCA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30430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72BCA" w:rsidRPr="0030430D" w:rsidRDefault="0001244A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30430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850" w:type="dxa"/>
          </w:tcPr>
          <w:p w:rsidR="00572BCA" w:rsidRPr="0030430D" w:rsidRDefault="00572BCA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30430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779" w:type="dxa"/>
          </w:tcPr>
          <w:p w:rsidR="00572BCA" w:rsidRPr="0030430D" w:rsidRDefault="00572BCA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30430D">
              <w:rPr>
                <w:color w:val="000000"/>
                <w:sz w:val="24"/>
                <w:szCs w:val="24"/>
              </w:rPr>
              <w:t>500</w:t>
            </w:r>
          </w:p>
        </w:tc>
      </w:tr>
      <w:tr w:rsidR="00572BCA" w:rsidRPr="00572BCA" w:rsidTr="007C0DD8">
        <w:tc>
          <w:tcPr>
            <w:tcW w:w="4815" w:type="dxa"/>
          </w:tcPr>
          <w:p w:rsidR="00572BCA" w:rsidRPr="0030430D" w:rsidRDefault="000E2B35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30430D">
              <w:rPr>
                <w:color w:val="000000"/>
                <w:sz w:val="24"/>
                <w:szCs w:val="24"/>
              </w:rPr>
              <w:t>Мероприятия в области профилактики преступлений и правонарушений</w:t>
            </w:r>
          </w:p>
        </w:tc>
        <w:tc>
          <w:tcPr>
            <w:tcW w:w="1276" w:type="dxa"/>
          </w:tcPr>
          <w:p w:rsidR="00572BCA" w:rsidRPr="0030430D" w:rsidRDefault="00CE059A" w:rsidP="00572BCA">
            <w:pPr>
              <w:spacing w:before="100" w:beforeAutospacing="1" w:after="100" w:afterAutospacing="1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3 5</w:t>
            </w:r>
            <w:r w:rsidR="00572BCA" w:rsidRPr="0030430D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0" w:type="dxa"/>
          </w:tcPr>
          <w:p w:rsidR="00572BCA" w:rsidRPr="0030430D" w:rsidRDefault="00572BCA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30430D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851" w:type="dxa"/>
          </w:tcPr>
          <w:p w:rsidR="00572BCA" w:rsidRPr="0030430D" w:rsidRDefault="00572BCA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30430D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850" w:type="dxa"/>
          </w:tcPr>
          <w:p w:rsidR="00572BCA" w:rsidRPr="0030430D" w:rsidRDefault="00572BCA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30430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72BCA" w:rsidRPr="0030430D" w:rsidRDefault="000E2B35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30430D">
              <w:rPr>
                <w:color w:val="000000"/>
                <w:sz w:val="24"/>
                <w:szCs w:val="24"/>
              </w:rPr>
              <w:t>50</w:t>
            </w:r>
            <w:r w:rsidR="0001244A" w:rsidRPr="0030430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72BCA" w:rsidRPr="0030430D" w:rsidRDefault="00FE2553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30430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779" w:type="dxa"/>
          </w:tcPr>
          <w:p w:rsidR="00572BCA" w:rsidRPr="0030430D" w:rsidRDefault="00F05BB4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</w:tr>
      <w:tr w:rsidR="00572BCA" w:rsidRPr="00572BCA" w:rsidTr="007C0DD8">
        <w:tc>
          <w:tcPr>
            <w:tcW w:w="4815" w:type="dxa"/>
          </w:tcPr>
          <w:p w:rsidR="00572BCA" w:rsidRPr="0030430D" w:rsidRDefault="00572BCA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30430D">
              <w:rPr>
                <w:color w:val="000000"/>
                <w:sz w:val="24"/>
                <w:szCs w:val="24"/>
              </w:rPr>
              <w:t>Мероприятия по содействию занятости населения</w:t>
            </w:r>
          </w:p>
        </w:tc>
        <w:tc>
          <w:tcPr>
            <w:tcW w:w="1276" w:type="dxa"/>
          </w:tcPr>
          <w:p w:rsidR="00572BCA" w:rsidRPr="0030430D" w:rsidRDefault="00CE059A" w:rsidP="00572BCA">
            <w:pPr>
              <w:spacing w:before="100" w:beforeAutospacing="1" w:after="100" w:afterAutospacing="1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2 </w:t>
            </w:r>
            <w:r w:rsidR="00572BCA" w:rsidRPr="0030430D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50" w:type="dxa"/>
          </w:tcPr>
          <w:p w:rsidR="00572BCA" w:rsidRPr="0030430D" w:rsidRDefault="00572BCA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30430D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851" w:type="dxa"/>
          </w:tcPr>
          <w:p w:rsidR="00572BCA" w:rsidRPr="0030430D" w:rsidRDefault="00572BCA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30430D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850" w:type="dxa"/>
          </w:tcPr>
          <w:p w:rsidR="00572BCA" w:rsidRPr="0030430D" w:rsidRDefault="00572BCA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30430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72BCA" w:rsidRPr="0030430D" w:rsidRDefault="0001244A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30430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72BCA" w:rsidRPr="0030430D" w:rsidRDefault="0030430D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30430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79" w:type="dxa"/>
          </w:tcPr>
          <w:p w:rsidR="00572BCA" w:rsidRPr="0030430D" w:rsidRDefault="00F05BB4" w:rsidP="00572BCA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572BCA" w:rsidRPr="00572BCA" w:rsidRDefault="00572BCA" w:rsidP="00572B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30D" w:rsidRDefault="0030430D" w:rsidP="00572B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BCA" w:rsidRPr="00040EBB" w:rsidRDefault="00572BCA" w:rsidP="00572BC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0EB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Объемы бюджетных ассигнований подлежат ежегодному уточнению, исходя из возможности финансирования мероприятий подпрограммы.</w:t>
      </w:r>
    </w:p>
    <w:p w:rsidR="00572BCA" w:rsidRPr="00040EBB" w:rsidRDefault="00572BCA" w:rsidP="00572BC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2BCA" w:rsidRPr="00040EBB" w:rsidRDefault="00572BCA" w:rsidP="00572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</w:pPr>
    </w:p>
    <w:p w:rsidR="00572BCA" w:rsidRPr="00040EBB" w:rsidRDefault="00572BCA" w:rsidP="00572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0EBB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  <w:t xml:space="preserve">3. </w:t>
      </w:r>
      <w:r w:rsidRPr="00040E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Ожидаемый эффект от реализации Подпрограммы</w:t>
      </w:r>
    </w:p>
    <w:p w:rsidR="00572BCA" w:rsidRPr="00040EBB" w:rsidRDefault="00572BCA" w:rsidP="00572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72BCA" w:rsidRPr="00040EBB" w:rsidRDefault="00572BCA" w:rsidP="00572BC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0EB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Реализация настоящей Подпрограммы позволит обеспечить следующие результаты:</w:t>
      </w:r>
    </w:p>
    <w:p w:rsidR="00572BCA" w:rsidRPr="00040EBB" w:rsidRDefault="00572BCA" w:rsidP="00572B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0EBB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создание условий для эффективной работы по организации досуга и проведения социально-культурной работы по месту жительства с различными группами населения;</w:t>
      </w:r>
    </w:p>
    <w:p w:rsidR="00572BCA" w:rsidRPr="00040EBB" w:rsidRDefault="00572BCA" w:rsidP="00572B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0EBB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привлечение детей, подростков и жителей поселения к занятиям физической культурой и спортом;</w:t>
      </w:r>
    </w:p>
    <w:p w:rsidR="00572BCA" w:rsidRPr="00040EBB" w:rsidRDefault="00572BCA" w:rsidP="00572BC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0EBB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поддержка и стимулирование творческой деятельности населения;</w:t>
      </w:r>
    </w:p>
    <w:p w:rsidR="00572BCA" w:rsidRPr="00040EBB" w:rsidRDefault="00572BCA" w:rsidP="00572BC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0EBB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повышение интереса населения к местным обычаям и традициям;</w:t>
      </w:r>
    </w:p>
    <w:p w:rsidR="00572BCA" w:rsidRPr="00040EBB" w:rsidRDefault="00572BCA" w:rsidP="00572BC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0EBB">
        <w:rPr>
          <w:rFonts w:ascii="Times New Roman" w:eastAsia="Times New Roman" w:hAnsi="Times New Roman" w:cs="Times New Roman"/>
          <w:sz w:val="26"/>
          <w:szCs w:val="26"/>
          <w:lang w:eastAsia="ru-RU"/>
        </w:rPr>
        <w:t>- увеличение количества участников мероприятий.</w:t>
      </w:r>
    </w:p>
    <w:p w:rsidR="00572BCA" w:rsidRPr="00040EBB" w:rsidRDefault="00572BCA" w:rsidP="00572B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</w:pPr>
      <w:r w:rsidRPr="00040EBB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  <w:lang w:eastAsia="ru-RU"/>
        </w:rPr>
        <w:t>4. Оценка эффективности реализации Подпрограммы</w:t>
      </w:r>
    </w:p>
    <w:p w:rsidR="00572BCA" w:rsidRPr="00040EBB" w:rsidRDefault="00572BCA" w:rsidP="00572B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6"/>
          <w:szCs w:val="26"/>
          <w:lang w:eastAsia="ru-RU"/>
        </w:rPr>
      </w:pPr>
      <w:r w:rsidRPr="00040EBB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Оценка результативности реализации Подпрограммы осуществляется на основе использования системы объективных критериев, которые выступают в качестве обобщенных оценочных показателей (индикаторов):</w:t>
      </w:r>
    </w:p>
    <w:p w:rsidR="00572BCA" w:rsidRPr="00040EBB" w:rsidRDefault="00572BCA" w:rsidP="00572B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0EB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1. охват участников мероприятий Подпрограммы;</w:t>
      </w:r>
    </w:p>
    <w:p w:rsidR="00572BCA" w:rsidRPr="00040EBB" w:rsidRDefault="00572BCA" w:rsidP="00572B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0EBB">
        <w:rPr>
          <w:rFonts w:ascii="Times New Roman" w:eastAsia="Times New Roman" w:hAnsi="Times New Roman" w:cs="Times New Roman"/>
          <w:sz w:val="26"/>
          <w:szCs w:val="26"/>
          <w:lang w:eastAsia="ru-RU"/>
        </w:rPr>
        <w:t>2. количество проведенных мероприятий для детей и молодежи;</w:t>
      </w:r>
    </w:p>
    <w:p w:rsidR="00572BCA" w:rsidRPr="00040EBB" w:rsidRDefault="00572BCA" w:rsidP="00572B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0EBB">
        <w:rPr>
          <w:rFonts w:ascii="Times New Roman" w:eastAsia="Times New Roman" w:hAnsi="Times New Roman" w:cs="Times New Roman"/>
          <w:sz w:val="26"/>
          <w:szCs w:val="26"/>
          <w:lang w:eastAsia="ru-RU"/>
        </w:rPr>
        <w:t>3. привлечение внебюджетных средств и других материальных ресурсов;</w:t>
      </w:r>
    </w:p>
    <w:p w:rsidR="00572BCA" w:rsidRPr="00040EBB" w:rsidRDefault="00572BCA" w:rsidP="00572B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0EBB">
        <w:rPr>
          <w:rFonts w:ascii="Times New Roman" w:eastAsia="Times New Roman" w:hAnsi="Times New Roman" w:cs="Times New Roman"/>
          <w:sz w:val="26"/>
          <w:szCs w:val="26"/>
          <w:lang w:eastAsia="ru-RU"/>
        </w:rPr>
        <w:t>4. количество участников физкультурно-оздоровительных и спортивно-массовых мероприятий;</w:t>
      </w:r>
    </w:p>
    <w:p w:rsidR="00572BCA" w:rsidRPr="00040EBB" w:rsidRDefault="00572BCA" w:rsidP="00572B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0EBB">
        <w:rPr>
          <w:rFonts w:ascii="Times New Roman" w:eastAsia="Times New Roman" w:hAnsi="Times New Roman" w:cs="Times New Roman"/>
          <w:sz w:val="26"/>
          <w:szCs w:val="26"/>
          <w:lang w:eastAsia="ru-RU"/>
        </w:rPr>
        <w:t>5. пополнение книжного фонда библиотек;</w:t>
      </w:r>
    </w:p>
    <w:p w:rsidR="00572BCA" w:rsidRPr="00040EBB" w:rsidRDefault="00572BCA" w:rsidP="00572B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0EBB">
        <w:rPr>
          <w:rFonts w:ascii="Times New Roman" w:eastAsia="Times New Roman" w:hAnsi="Times New Roman" w:cs="Times New Roman"/>
          <w:sz w:val="26"/>
          <w:szCs w:val="26"/>
          <w:lang w:eastAsia="ru-RU"/>
        </w:rPr>
        <w:t>6. увеличение количества посетителей библиотек;</w:t>
      </w:r>
    </w:p>
    <w:p w:rsidR="00572BCA" w:rsidRPr="00040EBB" w:rsidRDefault="00572BCA" w:rsidP="00572B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0EBB">
        <w:rPr>
          <w:rFonts w:ascii="Times New Roman" w:eastAsia="Times New Roman" w:hAnsi="Times New Roman" w:cs="Times New Roman"/>
          <w:sz w:val="26"/>
          <w:szCs w:val="26"/>
          <w:lang w:eastAsia="ru-RU"/>
        </w:rPr>
        <w:t>7. улучшение материально технической базы учреждений культуры.</w:t>
      </w:r>
    </w:p>
    <w:p w:rsidR="00F05BB4" w:rsidRDefault="00F05BB4" w:rsidP="007C0D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</w:pPr>
    </w:p>
    <w:p w:rsidR="00CC0C43" w:rsidRDefault="00CC0C43" w:rsidP="007C0D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</w:pPr>
    </w:p>
    <w:p w:rsidR="00CC0C43" w:rsidRDefault="00CC0C43" w:rsidP="007C0D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</w:pPr>
    </w:p>
    <w:p w:rsidR="00CC0C43" w:rsidRDefault="00CC0C43" w:rsidP="007C0D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</w:pPr>
    </w:p>
    <w:p w:rsidR="00CC0C43" w:rsidRDefault="00CC0C43" w:rsidP="007C0D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</w:pPr>
    </w:p>
    <w:p w:rsidR="00CC0C43" w:rsidRDefault="00CC0C43" w:rsidP="007C0D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</w:pPr>
    </w:p>
    <w:p w:rsidR="00CC0C43" w:rsidRDefault="00CC0C43" w:rsidP="007C0D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</w:pPr>
    </w:p>
    <w:p w:rsidR="00CC0C43" w:rsidRDefault="00CC0C43" w:rsidP="007C0D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</w:pPr>
    </w:p>
    <w:p w:rsidR="00CC0C43" w:rsidRDefault="00CC0C43" w:rsidP="007C0D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</w:pPr>
    </w:p>
    <w:p w:rsidR="00CC0C43" w:rsidRDefault="00CC0C43" w:rsidP="007C0D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</w:pPr>
    </w:p>
    <w:p w:rsidR="00CC0C43" w:rsidRPr="00572BCA" w:rsidRDefault="00CC0C43" w:rsidP="007C0D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</w:pPr>
    </w:p>
    <w:p w:rsidR="00572BCA" w:rsidRDefault="00572BCA" w:rsidP="00572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</w:pPr>
      <w:r w:rsidRPr="00572BCA"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  <w:lastRenderedPageBreak/>
        <w:t>Подпрограмма</w:t>
      </w:r>
    </w:p>
    <w:p w:rsidR="007C0DD8" w:rsidRPr="00572BCA" w:rsidRDefault="007C0DD8" w:rsidP="00572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</w:pPr>
    </w:p>
    <w:p w:rsidR="00572BCA" w:rsidRPr="007C0DD8" w:rsidRDefault="00572BCA" w:rsidP="00572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88"/>
          <w:szCs w:val="88"/>
          <w:lang w:eastAsia="ru-RU"/>
        </w:rPr>
      </w:pPr>
      <w:r w:rsidRPr="007C0DD8">
        <w:rPr>
          <w:rFonts w:ascii="Times New Roman" w:eastAsia="Times New Roman" w:hAnsi="Times New Roman" w:cs="Times New Roman"/>
          <w:b/>
          <w:bCs/>
          <w:sz w:val="88"/>
          <w:szCs w:val="88"/>
          <w:lang w:eastAsia="ru-RU"/>
        </w:rPr>
        <w:t xml:space="preserve">«Развитие и содержание автомобильных дорог общего пользования, мостов и иных транспортных инженерных сооружений </w:t>
      </w:r>
      <w:r w:rsidR="007C0DD8">
        <w:rPr>
          <w:rFonts w:ascii="Times New Roman" w:eastAsia="Times New Roman" w:hAnsi="Times New Roman" w:cs="Times New Roman"/>
          <w:b/>
          <w:bCs/>
          <w:sz w:val="88"/>
          <w:szCs w:val="88"/>
          <w:lang w:eastAsia="ru-RU"/>
        </w:rPr>
        <w:t>в границах населённых пунктов сельского поселения</w:t>
      </w:r>
      <w:r w:rsidRPr="007C0DD8">
        <w:rPr>
          <w:rFonts w:ascii="Times New Roman" w:eastAsia="Times New Roman" w:hAnsi="Times New Roman" w:cs="Times New Roman"/>
          <w:b/>
          <w:bCs/>
          <w:sz w:val="88"/>
          <w:szCs w:val="88"/>
          <w:lang w:eastAsia="ru-RU"/>
        </w:rPr>
        <w:t xml:space="preserve"> </w:t>
      </w:r>
    </w:p>
    <w:p w:rsidR="00572BCA" w:rsidRPr="007C0DD8" w:rsidRDefault="00572BCA" w:rsidP="00572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88"/>
          <w:szCs w:val="88"/>
          <w:lang w:eastAsia="ru-RU"/>
        </w:rPr>
      </w:pPr>
      <w:r w:rsidRPr="007C0DD8">
        <w:rPr>
          <w:rFonts w:ascii="Times New Roman" w:eastAsia="Times New Roman" w:hAnsi="Times New Roman" w:cs="Times New Roman"/>
          <w:b/>
          <w:bCs/>
          <w:sz w:val="88"/>
          <w:szCs w:val="88"/>
          <w:lang w:eastAsia="ru-RU"/>
        </w:rPr>
        <w:t xml:space="preserve">«Деревня Озеро» </w:t>
      </w:r>
    </w:p>
    <w:p w:rsidR="00572BCA" w:rsidRPr="007C0DD8" w:rsidRDefault="00572BCA" w:rsidP="00572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88"/>
          <w:szCs w:val="88"/>
          <w:lang w:eastAsia="ru-RU"/>
        </w:rPr>
      </w:pPr>
      <w:r w:rsidRPr="007C0DD8">
        <w:rPr>
          <w:rFonts w:ascii="Times New Roman" w:eastAsia="Times New Roman" w:hAnsi="Times New Roman" w:cs="Times New Roman"/>
          <w:b/>
          <w:bCs/>
          <w:sz w:val="88"/>
          <w:szCs w:val="88"/>
          <w:lang w:eastAsia="ru-RU"/>
        </w:rPr>
        <w:t>на 2014 – 2019 годы»</w:t>
      </w:r>
    </w:p>
    <w:p w:rsidR="00572BCA" w:rsidRPr="007C0DD8" w:rsidRDefault="00572BCA" w:rsidP="007C0DD8">
      <w:pPr>
        <w:spacing w:after="0" w:line="240" w:lineRule="auto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7C0DD8" w:rsidRDefault="00572BCA" w:rsidP="00572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2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C0DD8" w:rsidRDefault="007C0DD8" w:rsidP="00572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2BCA" w:rsidRPr="00572BCA" w:rsidRDefault="00572BCA" w:rsidP="00572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2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СОДЕРЖАНИЕ ПРОБЛЕМЫ </w:t>
      </w:r>
    </w:p>
    <w:p w:rsidR="00572BCA" w:rsidRPr="00572BCA" w:rsidRDefault="00572BCA" w:rsidP="00572BCA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72BCA" w:rsidRPr="00040EBB" w:rsidRDefault="00572BCA" w:rsidP="00572B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0EB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Дорожное хозяйство муниципального образования сельское поселение  «Деревня Озеро» является одним из элементов транспортной инфраструктуры  муниципального образования, который обеспечивает конституционные гарантии граждан на свободу передвижения и делает возможным свободное перемещение товаров и услуг. Наличием и состоянием сети автомобильных дорог определяется территориальная целостность и единство экономического пространства. Недооценка роли автомобильных дорог является одной из причин экономических трудностей и негативных социальных процессов. </w:t>
      </w:r>
    </w:p>
    <w:p w:rsidR="00572BCA" w:rsidRPr="00040EBB" w:rsidRDefault="00572BCA" w:rsidP="00572B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0EBB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Актуальность разработки Подпрограммы обусловлена как социальными, так и экономическими факторами и направлена на повышение эффективности расходов средств бюджета, сохранение и совершенствование  сети автомобильных дорог местного значения.</w:t>
      </w:r>
    </w:p>
    <w:p w:rsidR="00572BCA" w:rsidRPr="00040EBB" w:rsidRDefault="00572BCA" w:rsidP="00572B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0EB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Подпрограмма содержит характеристики и механизм реализации мероприятий по капитальному ремонту, ремонту и содержанию автомобильных дорог общего пользования местного значения и сооружений на них на период с 2014 по 2019 годы.</w:t>
      </w:r>
    </w:p>
    <w:p w:rsidR="00572BCA" w:rsidRPr="00040EBB" w:rsidRDefault="00572BCA" w:rsidP="00572B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0EB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Разработка реализации Подпрограммы позволят комплексно подойти к развитию автомобильных дорог, искусственных сооружений и технических средств организации дорожного движения, обеспечить их согласованное развитие и функционирование, соответственно, более эффективное использование финансовых и материальных ресурсов. Процесс совершенствования автомобильных дорог окажет существенное влияние на социально-экономическое развитие  муниципального образования.</w:t>
      </w:r>
    </w:p>
    <w:p w:rsidR="00572BCA" w:rsidRPr="00040EBB" w:rsidRDefault="00572BCA" w:rsidP="00572B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0EB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Основные требования, предъявляемые к автомобильным дорогам – обеспечение удобства и безопасности движения транспорта и пешеходов.</w:t>
      </w:r>
    </w:p>
    <w:p w:rsidR="00572BCA" w:rsidRPr="00040EBB" w:rsidRDefault="00572BCA" w:rsidP="00572B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0EB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572BCA" w:rsidRPr="00040EBB" w:rsidRDefault="00572BCA" w:rsidP="00572B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0E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состоянию на 01.01.2014 года сеть автомобильных дорог муниципального образования сельское поселение «Деревня Озеро» составляет </w:t>
      </w:r>
      <w:smartTag w:uri="urn:schemas-microsoft-com:office:smarttags" w:element="metricconverter">
        <w:smartTagPr>
          <w:attr w:name="ProductID" w:val="8,6 км"/>
        </w:smartTagPr>
        <w:r w:rsidRPr="00040EB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8,6 км</w:t>
        </w:r>
      </w:smartTag>
      <w:r w:rsidRPr="00040E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настоящее время автомобильные дороги  сельского  поселения находится в сложном положении. Качество дорожных покрытий большинства дорог и тротуаров не соответствует эксплуатационным требованиям. </w:t>
      </w:r>
    </w:p>
    <w:p w:rsidR="00572BCA" w:rsidRPr="00040EBB" w:rsidRDefault="00572BCA" w:rsidP="00572B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0EB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Увеличение количества транспорта на дорогах сельского поселения в сочетании с недостатками эксплуатационного состояния автомобильных дорог, требует комплексного подхода и принятия неотложных мер по капитальному ремонту, ремонту и содержанию  дорог местного значения, совершенствованию организации дорожного движения.</w:t>
      </w:r>
    </w:p>
    <w:p w:rsidR="00572BCA" w:rsidRPr="00040EBB" w:rsidRDefault="00572BCA" w:rsidP="00572B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0EB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 условиях существующего положения первоочередной задачей остается сохранение и развитие автомобильных дорог МО СП «Деревня Озеро», поддержание их транспортного состояния, обеспечение безопасного, бесперебойного движения транспорта. </w:t>
      </w:r>
    </w:p>
    <w:p w:rsidR="00572BCA" w:rsidRPr="00040EBB" w:rsidRDefault="00572BCA" w:rsidP="00572B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0EB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Реализация Подпрограммы позволит:</w:t>
      </w:r>
    </w:p>
    <w:p w:rsidR="00572BCA" w:rsidRPr="00040EBB" w:rsidRDefault="00572BCA" w:rsidP="00572B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0EBB">
        <w:rPr>
          <w:rFonts w:ascii="Times New Roman" w:eastAsia="Times New Roman" w:hAnsi="Times New Roman" w:cs="Times New Roman"/>
          <w:sz w:val="26"/>
          <w:szCs w:val="26"/>
          <w:lang w:eastAsia="ru-RU"/>
        </w:rPr>
        <w:t>- определить уровень содержания сельских дорог и перспективы их развития;</w:t>
      </w:r>
    </w:p>
    <w:p w:rsidR="00572BCA" w:rsidRPr="00040EBB" w:rsidRDefault="00572BCA" w:rsidP="00572B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0EBB">
        <w:rPr>
          <w:rFonts w:ascii="Times New Roman" w:eastAsia="Times New Roman" w:hAnsi="Times New Roman" w:cs="Times New Roman"/>
          <w:sz w:val="26"/>
          <w:szCs w:val="26"/>
          <w:lang w:eastAsia="ru-RU"/>
        </w:rPr>
        <w:t>- установить необходимые виды и объемы дорожных работ, источники и размеры их финансирования для выполнения взятых обязательств;</w:t>
      </w:r>
    </w:p>
    <w:p w:rsidR="00572BCA" w:rsidRPr="00040EBB" w:rsidRDefault="00572BCA" w:rsidP="00572B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0EBB">
        <w:rPr>
          <w:rFonts w:ascii="Times New Roman" w:eastAsia="Times New Roman" w:hAnsi="Times New Roman" w:cs="Times New Roman"/>
          <w:sz w:val="26"/>
          <w:szCs w:val="26"/>
          <w:lang w:eastAsia="ru-RU"/>
        </w:rPr>
        <w:t>- сформировать расходные обязательства по задачам, сконцентрировав финансовые ресурсы на реализации приоритетных задач.</w:t>
      </w:r>
    </w:p>
    <w:p w:rsidR="00572BCA" w:rsidRPr="00040EBB" w:rsidRDefault="00572BCA" w:rsidP="00572B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2BCA" w:rsidRPr="00040EBB" w:rsidRDefault="00572BCA" w:rsidP="00572BC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0E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</w:t>
      </w:r>
    </w:p>
    <w:p w:rsidR="00572BCA" w:rsidRPr="00040EBB" w:rsidRDefault="00572BCA" w:rsidP="00572BC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C0DD8" w:rsidRDefault="00572BCA" w:rsidP="00572BC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0E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</w:t>
      </w:r>
    </w:p>
    <w:p w:rsidR="007C0DD8" w:rsidRDefault="007C0DD8" w:rsidP="00572BC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C0DD8" w:rsidRDefault="007C0DD8" w:rsidP="00572BC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C0DD8" w:rsidRDefault="007C0DD8" w:rsidP="00572BC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C0DD8" w:rsidRDefault="007C0DD8" w:rsidP="00572BC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72BCA" w:rsidRPr="00040EBB" w:rsidRDefault="00572BCA" w:rsidP="007C0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0E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Паспорт Подпрограммы</w:t>
      </w:r>
    </w:p>
    <w:p w:rsidR="00572BCA" w:rsidRPr="00040EBB" w:rsidRDefault="00572BCA" w:rsidP="00572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a3"/>
        <w:tblW w:w="10201" w:type="dxa"/>
        <w:tblLook w:val="01E0" w:firstRow="1" w:lastRow="1" w:firstColumn="1" w:lastColumn="1" w:noHBand="0" w:noVBand="0"/>
      </w:tblPr>
      <w:tblGrid>
        <w:gridCol w:w="2261"/>
        <w:gridCol w:w="7940"/>
      </w:tblGrid>
      <w:tr w:rsidR="00572BCA" w:rsidRPr="00040EBB" w:rsidTr="003369E3">
        <w:tc>
          <w:tcPr>
            <w:tcW w:w="2261" w:type="dxa"/>
          </w:tcPr>
          <w:p w:rsidR="00572BCA" w:rsidRPr="00040EBB" w:rsidRDefault="00572BCA" w:rsidP="00572BCA">
            <w:pPr>
              <w:rPr>
                <w:sz w:val="26"/>
                <w:szCs w:val="26"/>
              </w:rPr>
            </w:pPr>
            <w:r w:rsidRPr="00040EBB">
              <w:rPr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7940" w:type="dxa"/>
          </w:tcPr>
          <w:p w:rsidR="00572BCA" w:rsidRPr="00040EBB" w:rsidRDefault="00572BCA" w:rsidP="00572BCA">
            <w:pPr>
              <w:rPr>
                <w:sz w:val="26"/>
                <w:szCs w:val="26"/>
              </w:rPr>
            </w:pPr>
            <w:r w:rsidRPr="00040EBB">
              <w:rPr>
                <w:b/>
                <w:bCs/>
                <w:sz w:val="26"/>
                <w:szCs w:val="26"/>
              </w:rPr>
              <w:t>«</w:t>
            </w:r>
            <w:r w:rsidRPr="00040EBB">
              <w:rPr>
                <w:sz w:val="26"/>
                <w:szCs w:val="26"/>
              </w:rPr>
              <w:t>Развитие и содержание автомобильных дорог общего пользования, мостов и иных транспортных инженерных сооружений в границах населённых пунктов сельского поселения «Деревня Озеро» на 2014 – 2019 годы»</w:t>
            </w:r>
          </w:p>
          <w:p w:rsidR="00572BCA" w:rsidRPr="00040EBB" w:rsidRDefault="00572BCA" w:rsidP="00572BCA">
            <w:pPr>
              <w:rPr>
                <w:sz w:val="26"/>
                <w:szCs w:val="26"/>
              </w:rPr>
            </w:pPr>
          </w:p>
        </w:tc>
      </w:tr>
      <w:tr w:rsidR="00572BCA" w:rsidRPr="00040EBB" w:rsidTr="003369E3">
        <w:tc>
          <w:tcPr>
            <w:tcW w:w="2261" w:type="dxa"/>
          </w:tcPr>
          <w:p w:rsidR="00572BCA" w:rsidRPr="00040EBB" w:rsidRDefault="00572BCA" w:rsidP="00572BCA">
            <w:pPr>
              <w:rPr>
                <w:sz w:val="26"/>
                <w:szCs w:val="26"/>
              </w:rPr>
            </w:pPr>
            <w:r w:rsidRPr="00040EBB">
              <w:rPr>
                <w:sz w:val="26"/>
                <w:szCs w:val="26"/>
              </w:rPr>
              <w:t>Основание для разработки Подпрограммы</w:t>
            </w:r>
          </w:p>
        </w:tc>
        <w:tc>
          <w:tcPr>
            <w:tcW w:w="7940" w:type="dxa"/>
          </w:tcPr>
          <w:p w:rsidR="00572BCA" w:rsidRPr="00040EBB" w:rsidRDefault="00572BCA" w:rsidP="00572BCA">
            <w:pPr>
              <w:rPr>
                <w:sz w:val="26"/>
                <w:szCs w:val="26"/>
              </w:rPr>
            </w:pPr>
            <w:r w:rsidRPr="00040EBB">
              <w:rPr>
                <w:sz w:val="26"/>
                <w:szCs w:val="26"/>
              </w:rPr>
              <w:t>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572BCA" w:rsidRPr="00040EBB" w:rsidRDefault="00572BCA" w:rsidP="00572BCA">
            <w:pPr>
              <w:rPr>
                <w:sz w:val="26"/>
                <w:szCs w:val="26"/>
              </w:rPr>
            </w:pPr>
            <w:r w:rsidRPr="00040EBB">
              <w:rPr>
                <w:sz w:val="26"/>
                <w:szCs w:val="26"/>
              </w:rPr>
              <w:t xml:space="preserve"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Федерации. </w:t>
            </w:r>
          </w:p>
        </w:tc>
      </w:tr>
      <w:tr w:rsidR="00572BCA" w:rsidRPr="00040EBB" w:rsidTr="003369E3">
        <w:tc>
          <w:tcPr>
            <w:tcW w:w="2261" w:type="dxa"/>
          </w:tcPr>
          <w:p w:rsidR="00572BCA" w:rsidRPr="00040EBB" w:rsidRDefault="00572BCA" w:rsidP="00572BCA">
            <w:pPr>
              <w:rPr>
                <w:sz w:val="26"/>
                <w:szCs w:val="26"/>
              </w:rPr>
            </w:pPr>
            <w:r w:rsidRPr="00040EBB">
              <w:rPr>
                <w:sz w:val="26"/>
                <w:szCs w:val="26"/>
              </w:rPr>
              <w:t>Муниципальный заказчик Подпрограммы</w:t>
            </w:r>
          </w:p>
        </w:tc>
        <w:tc>
          <w:tcPr>
            <w:tcW w:w="7940" w:type="dxa"/>
          </w:tcPr>
          <w:p w:rsidR="00572BCA" w:rsidRPr="00040EBB" w:rsidRDefault="00572BCA" w:rsidP="00572BCA">
            <w:pPr>
              <w:rPr>
                <w:sz w:val="26"/>
                <w:szCs w:val="26"/>
              </w:rPr>
            </w:pPr>
            <w:r w:rsidRPr="00040EBB">
              <w:rPr>
                <w:sz w:val="26"/>
                <w:szCs w:val="26"/>
              </w:rPr>
              <w:t xml:space="preserve"> Администрация сельского поселения «Деревня Озеро»</w:t>
            </w:r>
          </w:p>
        </w:tc>
      </w:tr>
      <w:tr w:rsidR="00572BCA" w:rsidRPr="00040EBB" w:rsidTr="003369E3">
        <w:tc>
          <w:tcPr>
            <w:tcW w:w="2261" w:type="dxa"/>
          </w:tcPr>
          <w:p w:rsidR="00572BCA" w:rsidRPr="00040EBB" w:rsidRDefault="00572BCA" w:rsidP="00572BCA">
            <w:pPr>
              <w:rPr>
                <w:sz w:val="26"/>
                <w:szCs w:val="26"/>
              </w:rPr>
            </w:pPr>
            <w:r w:rsidRPr="00040EBB">
              <w:rPr>
                <w:sz w:val="26"/>
                <w:szCs w:val="26"/>
              </w:rPr>
              <w:t>Разработчик  Подпрограммы</w:t>
            </w:r>
          </w:p>
        </w:tc>
        <w:tc>
          <w:tcPr>
            <w:tcW w:w="7940" w:type="dxa"/>
          </w:tcPr>
          <w:p w:rsidR="00572BCA" w:rsidRPr="00040EBB" w:rsidRDefault="00572BCA" w:rsidP="00572BCA">
            <w:pPr>
              <w:rPr>
                <w:sz w:val="26"/>
                <w:szCs w:val="26"/>
              </w:rPr>
            </w:pPr>
            <w:r w:rsidRPr="00040EBB">
              <w:rPr>
                <w:sz w:val="26"/>
                <w:szCs w:val="26"/>
              </w:rPr>
              <w:t>Администрация сельского поселения «Деревня Озеро»</w:t>
            </w:r>
          </w:p>
        </w:tc>
      </w:tr>
      <w:tr w:rsidR="00572BCA" w:rsidRPr="00040EBB" w:rsidTr="003369E3">
        <w:tc>
          <w:tcPr>
            <w:tcW w:w="2261" w:type="dxa"/>
          </w:tcPr>
          <w:p w:rsidR="00572BCA" w:rsidRPr="00040EBB" w:rsidRDefault="00572BCA" w:rsidP="00572BCA">
            <w:pPr>
              <w:rPr>
                <w:sz w:val="26"/>
                <w:szCs w:val="26"/>
              </w:rPr>
            </w:pPr>
            <w:r w:rsidRPr="00040EBB">
              <w:rPr>
                <w:sz w:val="26"/>
                <w:szCs w:val="26"/>
              </w:rPr>
              <w:t>Цель и задачи Подпрограммы</w:t>
            </w:r>
          </w:p>
        </w:tc>
        <w:tc>
          <w:tcPr>
            <w:tcW w:w="7940" w:type="dxa"/>
          </w:tcPr>
          <w:p w:rsidR="00572BCA" w:rsidRPr="00040EBB" w:rsidRDefault="00572BCA" w:rsidP="00572BCA">
            <w:pPr>
              <w:rPr>
                <w:sz w:val="26"/>
                <w:szCs w:val="26"/>
              </w:rPr>
            </w:pPr>
            <w:r w:rsidRPr="00040EBB">
              <w:rPr>
                <w:b/>
                <w:bCs/>
                <w:sz w:val="26"/>
                <w:szCs w:val="26"/>
              </w:rPr>
              <w:t xml:space="preserve">Цель </w:t>
            </w:r>
            <w:r w:rsidRPr="00040EBB">
              <w:rPr>
                <w:sz w:val="26"/>
                <w:szCs w:val="26"/>
              </w:rPr>
              <w:t>Подпрограммы:</w:t>
            </w:r>
          </w:p>
          <w:p w:rsidR="00572BCA" w:rsidRPr="00040EBB" w:rsidRDefault="00572BCA" w:rsidP="00572BCA">
            <w:pPr>
              <w:rPr>
                <w:sz w:val="26"/>
                <w:szCs w:val="26"/>
              </w:rPr>
            </w:pPr>
            <w:r w:rsidRPr="00040EBB">
              <w:rPr>
                <w:sz w:val="26"/>
                <w:szCs w:val="26"/>
              </w:rPr>
              <w:t>- выполнение полномочий, связанных с организацией дорожной деятельности в отношении автомобильных дорог местного значения;</w:t>
            </w:r>
          </w:p>
          <w:p w:rsidR="00572BCA" w:rsidRPr="00040EBB" w:rsidRDefault="00572BCA" w:rsidP="00572BCA">
            <w:pPr>
              <w:rPr>
                <w:sz w:val="26"/>
                <w:szCs w:val="26"/>
              </w:rPr>
            </w:pPr>
            <w:r w:rsidRPr="00040EBB">
              <w:rPr>
                <w:sz w:val="26"/>
                <w:szCs w:val="26"/>
              </w:rPr>
              <w:t>- сохранение и совершенствование сети автомобильных дорог местного значения.</w:t>
            </w:r>
          </w:p>
          <w:p w:rsidR="00572BCA" w:rsidRPr="00040EBB" w:rsidRDefault="00572BCA" w:rsidP="00572BCA">
            <w:pPr>
              <w:rPr>
                <w:sz w:val="26"/>
                <w:szCs w:val="26"/>
              </w:rPr>
            </w:pPr>
          </w:p>
          <w:p w:rsidR="00572BCA" w:rsidRPr="00040EBB" w:rsidRDefault="00572BCA" w:rsidP="00572BCA">
            <w:pPr>
              <w:rPr>
                <w:sz w:val="26"/>
                <w:szCs w:val="26"/>
              </w:rPr>
            </w:pPr>
            <w:r w:rsidRPr="00040EBB">
              <w:rPr>
                <w:b/>
                <w:bCs/>
                <w:sz w:val="26"/>
                <w:szCs w:val="26"/>
              </w:rPr>
              <w:t xml:space="preserve">Задачи </w:t>
            </w:r>
            <w:r w:rsidRPr="00040EBB">
              <w:rPr>
                <w:sz w:val="26"/>
                <w:szCs w:val="26"/>
              </w:rPr>
              <w:t>Подпрограммы:</w:t>
            </w:r>
          </w:p>
          <w:p w:rsidR="00572BCA" w:rsidRPr="00040EBB" w:rsidRDefault="00572BCA" w:rsidP="00572BCA">
            <w:pPr>
              <w:rPr>
                <w:sz w:val="26"/>
                <w:szCs w:val="26"/>
              </w:rPr>
            </w:pPr>
            <w:r w:rsidRPr="00040EBB">
              <w:rPr>
                <w:sz w:val="26"/>
                <w:szCs w:val="26"/>
              </w:rPr>
              <w:t>- повышение уровня содержания автомобильных дорог местного значения;</w:t>
            </w:r>
          </w:p>
          <w:p w:rsidR="00572BCA" w:rsidRPr="00040EBB" w:rsidRDefault="00572BCA" w:rsidP="00572BCA">
            <w:pPr>
              <w:rPr>
                <w:sz w:val="26"/>
                <w:szCs w:val="26"/>
              </w:rPr>
            </w:pPr>
            <w:r w:rsidRPr="00040EBB">
              <w:rPr>
                <w:sz w:val="26"/>
                <w:szCs w:val="26"/>
              </w:rPr>
              <w:t>- восстановление первоначальных транспортно-эксплуатационных характеристик и потребительских свойств автодорог и сооружений на них;</w:t>
            </w:r>
          </w:p>
          <w:p w:rsidR="00572BCA" w:rsidRPr="00040EBB" w:rsidRDefault="00572BCA" w:rsidP="00572BCA">
            <w:pPr>
              <w:rPr>
                <w:sz w:val="26"/>
                <w:szCs w:val="26"/>
              </w:rPr>
            </w:pPr>
            <w:r w:rsidRPr="00040EBB">
              <w:rPr>
                <w:sz w:val="26"/>
                <w:szCs w:val="26"/>
              </w:rPr>
              <w:t>- снижение доли автомобильных дорог МО СП «Деревня Озеро», не соответствующих нормативным требованиям;</w:t>
            </w:r>
          </w:p>
          <w:p w:rsidR="00572BCA" w:rsidRPr="00040EBB" w:rsidRDefault="00572BCA" w:rsidP="00572BCA">
            <w:pPr>
              <w:rPr>
                <w:sz w:val="26"/>
                <w:szCs w:val="26"/>
              </w:rPr>
            </w:pPr>
            <w:r w:rsidRPr="00040EBB">
              <w:rPr>
                <w:sz w:val="26"/>
                <w:szCs w:val="26"/>
              </w:rPr>
              <w:t>-обеспечение безопасности дорожного движения на территории МО СП «Деревня Озеро»</w:t>
            </w:r>
          </w:p>
        </w:tc>
      </w:tr>
      <w:tr w:rsidR="00572BCA" w:rsidRPr="00040EBB" w:rsidTr="003369E3">
        <w:tc>
          <w:tcPr>
            <w:tcW w:w="2261" w:type="dxa"/>
          </w:tcPr>
          <w:p w:rsidR="00572BCA" w:rsidRPr="00040EBB" w:rsidRDefault="00572BCA" w:rsidP="00572BCA">
            <w:pPr>
              <w:rPr>
                <w:sz w:val="26"/>
                <w:szCs w:val="26"/>
              </w:rPr>
            </w:pPr>
            <w:r w:rsidRPr="00040EBB">
              <w:rPr>
                <w:sz w:val="26"/>
                <w:szCs w:val="26"/>
              </w:rPr>
              <w:t>Целевые индикаторы и показатели Подпрограммы</w:t>
            </w:r>
          </w:p>
        </w:tc>
        <w:tc>
          <w:tcPr>
            <w:tcW w:w="7940" w:type="dxa"/>
          </w:tcPr>
          <w:p w:rsidR="00572BCA" w:rsidRPr="00040EBB" w:rsidRDefault="00572BCA" w:rsidP="00572BCA">
            <w:pPr>
              <w:rPr>
                <w:sz w:val="26"/>
                <w:szCs w:val="26"/>
              </w:rPr>
            </w:pPr>
            <w:r w:rsidRPr="00040EBB">
              <w:rPr>
                <w:sz w:val="26"/>
                <w:szCs w:val="26"/>
              </w:rPr>
              <w:t>Целевыми индикаторами и показателями Подпрограммы являются:</w:t>
            </w:r>
          </w:p>
          <w:p w:rsidR="00572BCA" w:rsidRPr="00040EBB" w:rsidRDefault="00572BCA" w:rsidP="00572BCA">
            <w:pPr>
              <w:rPr>
                <w:sz w:val="26"/>
                <w:szCs w:val="26"/>
              </w:rPr>
            </w:pPr>
            <w:r w:rsidRPr="00040EBB">
              <w:rPr>
                <w:sz w:val="26"/>
                <w:szCs w:val="26"/>
              </w:rPr>
              <w:t>- приведение в нормативное состояние автомобильные дороги местного значения и инженерные сооружения на них.</w:t>
            </w:r>
          </w:p>
        </w:tc>
      </w:tr>
      <w:tr w:rsidR="00572BCA" w:rsidRPr="00040EBB" w:rsidTr="003369E3">
        <w:trPr>
          <w:trHeight w:val="816"/>
        </w:trPr>
        <w:tc>
          <w:tcPr>
            <w:tcW w:w="2261" w:type="dxa"/>
          </w:tcPr>
          <w:p w:rsidR="00572BCA" w:rsidRPr="00040EBB" w:rsidRDefault="00572BCA" w:rsidP="00572BCA">
            <w:pPr>
              <w:rPr>
                <w:sz w:val="26"/>
                <w:szCs w:val="26"/>
              </w:rPr>
            </w:pPr>
            <w:r w:rsidRPr="00040EBB">
              <w:rPr>
                <w:sz w:val="26"/>
                <w:szCs w:val="26"/>
              </w:rPr>
              <w:t>Сроки реализации Подпрограммы</w:t>
            </w:r>
          </w:p>
        </w:tc>
        <w:tc>
          <w:tcPr>
            <w:tcW w:w="7940" w:type="dxa"/>
          </w:tcPr>
          <w:p w:rsidR="00572BCA" w:rsidRPr="00040EBB" w:rsidRDefault="00572BCA" w:rsidP="00572BCA">
            <w:pPr>
              <w:rPr>
                <w:sz w:val="26"/>
                <w:szCs w:val="26"/>
              </w:rPr>
            </w:pPr>
            <w:r w:rsidRPr="00040EBB">
              <w:rPr>
                <w:sz w:val="26"/>
                <w:szCs w:val="26"/>
              </w:rPr>
              <w:t>2014-2019 годы</w:t>
            </w:r>
          </w:p>
        </w:tc>
      </w:tr>
      <w:tr w:rsidR="00572BCA" w:rsidRPr="00040EBB" w:rsidTr="003369E3">
        <w:tc>
          <w:tcPr>
            <w:tcW w:w="2261" w:type="dxa"/>
          </w:tcPr>
          <w:p w:rsidR="00572BCA" w:rsidRPr="00040EBB" w:rsidRDefault="00572BCA" w:rsidP="00572BCA">
            <w:pPr>
              <w:rPr>
                <w:sz w:val="26"/>
                <w:szCs w:val="26"/>
              </w:rPr>
            </w:pPr>
            <w:r w:rsidRPr="00040EBB">
              <w:rPr>
                <w:sz w:val="26"/>
                <w:szCs w:val="26"/>
              </w:rPr>
              <w:t>Объемы и источники финансирования Подпрограммы</w:t>
            </w:r>
          </w:p>
        </w:tc>
        <w:tc>
          <w:tcPr>
            <w:tcW w:w="7940" w:type="dxa"/>
          </w:tcPr>
          <w:p w:rsidR="003A549A" w:rsidRDefault="00572BCA" w:rsidP="003A549A">
            <w:pPr>
              <w:rPr>
                <w:sz w:val="26"/>
                <w:szCs w:val="26"/>
              </w:rPr>
            </w:pPr>
            <w:r w:rsidRPr="00040EBB">
              <w:rPr>
                <w:sz w:val="26"/>
                <w:szCs w:val="26"/>
              </w:rPr>
              <w:t xml:space="preserve">Средства областного бюджета и бюджета  муниципального образования сельское поселение «Деревня Озеро» -   </w:t>
            </w:r>
            <w:r w:rsidR="003A549A">
              <w:rPr>
                <w:b/>
                <w:bCs/>
                <w:sz w:val="26"/>
                <w:szCs w:val="26"/>
              </w:rPr>
              <w:t>404 673,40</w:t>
            </w:r>
            <w:r w:rsidRPr="00040EBB">
              <w:rPr>
                <w:sz w:val="26"/>
                <w:szCs w:val="26"/>
              </w:rPr>
              <w:t xml:space="preserve"> руб.</w:t>
            </w:r>
            <w:r w:rsidR="003A549A">
              <w:rPr>
                <w:sz w:val="26"/>
                <w:szCs w:val="26"/>
              </w:rPr>
              <w:t xml:space="preserve">, в том числе: 2014 г. – 141 447,00 руб.,         2015 г. – 154 517 руб.,                         </w:t>
            </w:r>
          </w:p>
          <w:p w:rsidR="00572BCA" w:rsidRPr="00040EBB" w:rsidRDefault="003A549A" w:rsidP="003A54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2016 г. – 55 129,20 руб.,           2017 г. – 53 580,20 руб.</w:t>
            </w:r>
          </w:p>
        </w:tc>
      </w:tr>
      <w:tr w:rsidR="00572BCA" w:rsidRPr="00040EBB" w:rsidTr="003369E3">
        <w:tc>
          <w:tcPr>
            <w:tcW w:w="2261" w:type="dxa"/>
          </w:tcPr>
          <w:p w:rsidR="00572BCA" w:rsidRPr="00040EBB" w:rsidRDefault="00572BCA" w:rsidP="00572BCA">
            <w:pPr>
              <w:rPr>
                <w:sz w:val="26"/>
                <w:szCs w:val="26"/>
              </w:rPr>
            </w:pPr>
            <w:r w:rsidRPr="00040EBB">
              <w:rPr>
                <w:sz w:val="26"/>
                <w:szCs w:val="26"/>
              </w:rPr>
              <w:t xml:space="preserve">Ожидаемые конечные результаты </w:t>
            </w:r>
          </w:p>
        </w:tc>
        <w:tc>
          <w:tcPr>
            <w:tcW w:w="7940" w:type="dxa"/>
          </w:tcPr>
          <w:p w:rsidR="00572BCA" w:rsidRPr="00040EBB" w:rsidRDefault="00572BCA" w:rsidP="00572BCA">
            <w:pPr>
              <w:rPr>
                <w:sz w:val="26"/>
                <w:szCs w:val="26"/>
              </w:rPr>
            </w:pPr>
            <w:r w:rsidRPr="00040EBB">
              <w:rPr>
                <w:sz w:val="26"/>
                <w:szCs w:val="26"/>
              </w:rPr>
              <w:t>Реализация Подпрограммы обеспечит:</w:t>
            </w:r>
          </w:p>
          <w:p w:rsidR="00572BCA" w:rsidRPr="00040EBB" w:rsidRDefault="00572BCA" w:rsidP="00572BCA">
            <w:pPr>
              <w:rPr>
                <w:sz w:val="26"/>
                <w:szCs w:val="26"/>
              </w:rPr>
            </w:pPr>
            <w:r w:rsidRPr="00040EBB">
              <w:rPr>
                <w:sz w:val="26"/>
                <w:szCs w:val="26"/>
              </w:rPr>
              <w:t>-  улучшение потребительских свойств автомобильных дорог и сооружений на них;</w:t>
            </w:r>
          </w:p>
          <w:p w:rsidR="00572BCA" w:rsidRPr="00040EBB" w:rsidRDefault="00572BCA" w:rsidP="00572BCA">
            <w:pPr>
              <w:rPr>
                <w:sz w:val="26"/>
                <w:szCs w:val="26"/>
              </w:rPr>
            </w:pPr>
            <w:r w:rsidRPr="00040EBB">
              <w:rPr>
                <w:sz w:val="26"/>
                <w:szCs w:val="26"/>
              </w:rPr>
              <w:t>- повышение качества дорожных работ, надежности и долговечности автомобильных дорог и сооружений на них;</w:t>
            </w:r>
          </w:p>
          <w:p w:rsidR="00572BCA" w:rsidRPr="00040EBB" w:rsidRDefault="00572BCA" w:rsidP="00572BCA">
            <w:pPr>
              <w:rPr>
                <w:sz w:val="26"/>
                <w:szCs w:val="26"/>
              </w:rPr>
            </w:pPr>
            <w:r w:rsidRPr="00040EBB">
              <w:rPr>
                <w:sz w:val="26"/>
                <w:szCs w:val="26"/>
              </w:rPr>
              <w:lastRenderedPageBreak/>
              <w:t>- сокращение дорожно-транспортных происшествий по причине неудовлетворительных дорожных условий.</w:t>
            </w:r>
          </w:p>
          <w:p w:rsidR="00572BCA" w:rsidRPr="00040EBB" w:rsidRDefault="00572BCA" w:rsidP="00572BCA">
            <w:pPr>
              <w:rPr>
                <w:sz w:val="26"/>
                <w:szCs w:val="26"/>
              </w:rPr>
            </w:pPr>
            <w:r w:rsidRPr="00040EBB">
              <w:rPr>
                <w:sz w:val="26"/>
                <w:szCs w:val="26"/>
              </w:rPr>
              <w:t>Показатели социально-экономической эффективности:</w:t>
            </w:r>
          </w:p>
          <w:p w:rsidR="00572BCA" w:rsidRPr="00040EBB" w:rsidRDefault="00572BCA" w:rsidP="00572BCA">
            <w:pPr>
              <w:rPr>
                <w:sz w:val="26"/>
                <w:szCs w:val="26"/>
              </w:rPr>
            </w:pPr>
            <w:r w:rsidRPr="00040EBB">
              <w:rPr>
                <w:sz w:val="26"/>
                <w:szCs w:val="26"/>
              </w:rPr>
              <w:t>- создание комфортной среды для проживания населения, положительное воздействие на экономику, социальную сферу и экологическую ситуацию;</w:t>
            </w:r>
          </w:p>
          <w:p w:rsidR="00572BCA" w:rsidRPr="00040EBB" w:rsidRDefault="00572BCA" w:rsidP="00572BCA">
            <w:pPr>
              <w:rPr>
                <w:sz w:val="26"/>
                <w:szCs w:val="26"/>
              </w:rPr>
            </w:pPr>
          </w:p>
        </w:tc>
      </w:tr>
      <w:tr w:rsidR="00572BCA" w:rsidRPr="00040EBB" w:rsidTr="003369E3">
        <w:tc>
          <w:tcPr>
            <w:tcW w:w="2261" w:type="dxa"/>
          </w:tcPr>
          <w:p w:rsidR="00572BCA" w:rsidRPr="00040EBB" w:rsidRDefault="00572BCA" w:rsidP="00572BCA">
            <w:pPr>
              <w:rPr>
                <w:sz w:val="26"/>
                <w:szCs w:val="26"/>
              </w:rPr>
            </w:pPr>
            <w:r w:rsidRPr="00040EBB">
              <w:rPr>
                <w:sz w:val="26"/>
                <w:szCs w:val="26"/>
              </w:rPr>
              <w:lastRenderedPageBreak/>
              <w:t>Организация контроля за выполнением Подпрограммы</w:t>
            </w:r>
          </w:p>
        </w:tc>
        <w:tc>
          <w:tcPr>
            <w:tcW w:w="7940" w:type="dxa"/>
          </w:tcPr>
          <w:p w:rsidR="00572BCA" w:rsidRPr="00040EBB" w:rsidRDefault="00572BCA" w:rsidP="00572BCA">
            <w:pPr>
              <w:rPr>
                <w:sz w:val="26"/>
                <w:szCs w:val="26"/>
              </w:rPr>
            </w:pPr>
            <w:r w:rsidRPr="00040EBB">
              <w:rPr>
                <w:sz w:val="26"/>
                <w:szCs w:val="26"/>
              </w:rPr>
              <w:t>Исполнитель несет ответственность за эффективное и целевое использование средств, выделенных на реализацию мероприятий Подпрограммы и ежегодно, по истечении очередного финансового года информирует сельскую Думу по выполнению целей и задач Программы (до 1 марта)</w:t>
            </w:r>
          </w:p>
        </w:tc>
      </w:tr>
    </w:tbl>
    <w:p w:rsidR="00572BCA" w:rsidRPr="00572BCA" w:rsidRDefault="00572BCA" w:rsidP="00572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2BCA" w:rsidRPr="00572BCA" w:rsidRDefault="00572BCA" w:rsidP="00572B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BCA" w:rsidRPr="00572BCA" w:rsidRDefault="00572BCA" w:rsidP="00572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2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Цели и задачи Подпрограммы</w:t>
      </w:r>
    </w:p>
    <w:p w:rsidR="00572BCA" w:rsidRPr="00572BCA" w:rsidRDefault="00572BCA" w:rsidP="00572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72BCA" w:rsidRPr="00040EBB" w:rsidRDefault="00572BCA" w:rsidP="00572B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2B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0EBB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Целью Подпрограммы является выполнение полномочий, связанных с организацией дорожной деятельности, сохранение и совершенствование сети автомобильных дорог местного значения.</w:t>
      </w:r>
    </w:p>
    <w:p w:rsidR="00572BCA" w:rsidRPr="00040EBB" w:rsidRDefault="00572BCA" w:rsidP="00572B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0EBB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Достижение цели Подпрограммы будет осуществляться путем выполнения следующих задач:</w:t>
      </w:r>
    </w:p>
    <w:p w:rsidR="00572BCA" w:rsidRPr="00040EBB" w:rsidRDefault="00572BCA" w:rsidP="00572B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0EBB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повышение уровня содержания сети автомобильных дорог местного значения;</w:t>
      </w:r>
    </w:p>
    <w:p w:rsidR="00572BCA" w:rsidRPr="00040EBB" w:rsidRDefault="00572BCA" w:rsidP="00572B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0E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восстановление первоначальных транспортно-эксплуатационных характеристик и потребительских свойств автодорог и сооружений на них; </w:t>
      </w:r>
    </w:p>
    <w:p w:rsidR="00572BCA" w:rsidRPr="00040EBB" w:rsidRDefault="00572BCA" w:rsidP="00572B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0E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снижение доли автомобильных дорог муниципального образования , не соответствующих нормативным требованиям; </w:t>
      </w:r>
    </w:p>
    <w:p w:rsidR="00572BCA" w:rsidRPr="00040EBB" w:rsidRDefault="00572BCA" w:rsidP="00572B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0EBB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повышение эффективности расходов средств бюджета муниципального образования сельское поселение «Деревня Озеро» на осуществление дорожной деятельности в отношение автомобильных  дорог местного значения.</w:t>
      </w:r>
    </w:p>
    <w:p w:rsidR="00572BCA" w:rsidRPr="00572BCA" w:rsidRDefault="00572BCA" w:rsidP="00572B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BCA" w:rsidRPr="00572BCA" w:rsidRDefault="00572BCA" w:rsidP="00572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2BCA" w:rsidRPr="00572BCA" w:rsidRDefault="00572BCA" w:rsidP="00572B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2BCA" w:rsidRPr="00572BCA" w:rsidRDefault="00572BCA" w:rsidP="00572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2BCA" w:rsidRPr="00572BCA" w:rsidRDefault="00572BCA" w:rsidP="00572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2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Ресурсное обеспечение подпрограммы</w:t>
      </w:r>
    </w:p>
    <w:p w:rsidR="00572BCA" w:rsidRPr="00572BCA" w:rsidRDefault="00572BCA" w:rsidP="00572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72BCA" w:rsidRPr="00572BCA" w:rsidRDefault="00572BCA" w:rsidP="00572B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B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Финансирование Подпрограммы осуществляется за счет бюджетных средств.</w:t>
      </w:r>
    </w:p>
    <w:p w:rsidR="00572BCA" w:rsidRPr="00572BCA" w:rsidRDefault="00572BCA" w:rsidP="00572B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BCA" w:rsidRPr="00572BCA" w:rsidRDefault="00572BCA" w:rsidP="00572B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Расходы на реализацию подпрограммы составят   </w:t>
      </w:r>
      <w:r w:rsidR="006330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404 673,40</w:t>
      </w:r>
      <w:r w:rsidRPr="00572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572BCA" w:rsidRPr="00572BCA" w:rsidRDefault="00572BCA" w:rsidP="00572B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BCA" w:rsidRPr="00572BCA" w:rsidRDefault="00572BCA" w:rsidP="00572B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BCA" w:rsidRPr="00572BCA" w:rsidRDefault="00572BCA" w:rsidP="00572B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350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520"/>
        <w:gridCol w:w="1308"/>
        <w:gridCol w:w="1134"/>
        <w:gridCol w:w="1134"/>
        <w:gridCol w:w="1275"/>
        <w:gridCol w:w="1276"/>
        <w:gridCol w:w="851"/>
        <w:gridCol w:w="852"/>
      </w:tblGrid>
      <w:tr w:rsidR="00572BCA" w:rsidRPr="0030430D" w:rsidTr="003A549A">
        <w:tc>
          <w:tcPr>
            <w:tcW w:w="2520" w:type="dxa"/>
          </w:tcPr>
          <w:p w:rsidR="00572BCA" w:rsidRPr="0030430D" w:rsidRDefault="00572BCA" w:rsidP="00572B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572BCA" w:rsidRPr="0030430D" w:rsidRDefault="00572BCA" w:rsidP="00572BCA">
            <w:pPr>
              <w:jc w:val="both"/>
              <w:rPr>
                <w:b/>
                <w:sz w:val="24"/>
                <w:szCs w:val="24"/>
              </w:rPr>
            </w:pPr>
            <w:r w:rsidRPr="0030430D">
              <w:rPr>
                <w:b/>
                <w:sz w:val="24"/>
                <w:szCs w:val="24"/>
              </w:rPr>
              <w:t>Всего по подпрограмме</w:t>
            </w:r>
          </w:p>
        </w:tc>
        <w:tc>
          <w:tcPr>
            <w:tcW w:w="1134" w:type="dxa"/>
          </w:tcPr>
          <w:p w:rsidR="00572BCA" w:rsidRPr="0030430D" w:rsidRDefault="00572BCA" w:rsidP="00572BCA">
            <w:pPr>
              <w:jc w:val="both"/>
              <w:rPr>
                <w:b/>
                <w:sz w:val="24"/>
                <w:szCs w:val="24"/>
              </w:rPr>
            </w:pPr>
            <w:r w:rsidRPr="0030430D">
              <w:rPr>
                <w:b/>
                <w:sz w:val="24"/>
                <w:szCs w:val="24"/>
              </w:rPr>
              <w:t>2014 год</w:t>
            </w:r>
          </w:p>
        </w:tc>
        <w:tc>
          <w:tcPr>
            <w:tcW w:w="1134" w:type="dxa"/>
          </w:tcPr>
          <w:p w:rsidR="00572BCA" w:rsidRPr="0030430D" w:rsidRDefault="00572BCA" w:rsidP="00572BCA">
            <w:pPr>
              <w:jc w:val="both"/>
              <w:rPr>
                <w:b/>
                <w:sz w:val="24"/>
                <w:szCs w:val="24"/>
              </w:rPr>
            </w:pPr>
            <w:r w:rsidRPr="0030430D">
              <w:rPr>
                <w:b/>
                <w:sz w:val="24"/>
                <w:szCs w:val="24"/>
              </w:rPr>
              <w:t>2015 год</w:t>
            </w:r>
          </w:p>
        </w:tc>
        <w:tc>
          <w:tcPr>
            <w:tcW w:w="1275" w:type="dxa"/>
          </w:tcPr>
          <w:p w:rsidR="00572BCA" w:rsidRPr="0030430D" w:rsidRDefault="00572BCA" w:rsidP="00572BCA">
            <w:pPr>
              <w:jc w:val="both"/>
              <w:rPr>
                <w:b/>
                <w:sz w:val="24"/>
                <w:szCs w:val="24"/>
              </w:rPr>
            </w:pPr>
            <w:r w:rsidRPr="0030430D">
              <w:rPr>
                <w:b/>
                <w:sz w:val="24"/>
                <w:szCs w:val="24"/>
              </w:rPr>
              <w:t>2016 год</w:t>
            </w:r>
          </w:p>
        </w:tc>
        <w:tc>
          <w:tcPr>
            <w:tcW w:w="1276" w:type="dxa"/>
          </w:tcPr>
          <w:p w:rsidR="00572BCA" w:rsidRPr="0030430D" w:rsidRDefault="00572BCA" w:rsidP="00572BCA">
            <w:pPr>
              <w:jc w:val="both"/>
              <w:rPr>
                <w:b/>
                <w:sz w:val="24"/>
                <w:szCs w:val="24"/>
              </w:rPr>
            </w:pPr>
            <w:r w:rsidRPr="0030430D">
              <w:rPr>
                <w:b/>
                <w:sz w:val="24"/>
                <w:szCs w:val="24"/>
              </w:rPr>
              <w:t>2017 год</w:t>
            </w:r>
          </w:p>
        </w:tc>
        <w:tc>
          <w:tcPr>
            <w:tcW w:w="851" w:type="dxa"/>
          </w:tcPr>
          <w:p w:rsidR="00572BCA" w:rsidRPr="0030430D" w:rsidRDefault="00572BCA" w:rsidP="00572BCA">
            <w:pPr>
              <w:jc w:val="both"/>
              <w:rPr>
                <w:b/>
                <w:sz w:val="24"/>
                <w:szCs w:val="24"/>
              </w:rPr>
            </w:pPr>
            <w:r w:rsidRPr="0030430D">
              <w:rPr>
                <w:b/>
                <w:sz w:val="24"/>
                <w:szCs w:val="24"/>
              </w:rPr>
              <w:t>2018 год</w:t>
            </w:r>
          </w:p>
        </w:tc>
        <w:tc>
          <w:tcPr>
            <w:tcW w:w="852" w:type="dxa"/>
          </w:tcPr>
          <w:p w:rsidR="00572BCA" w:rsidRPr="0030430D" w:rsidRDefault="00572BCA" w:rsidP="00572BCA">
            <w:pPr>
              <w:jc w:val="both"/>
              <w:rPr>
                <w:b/>
                <w:sz w:val="24"/>
                <w:szCs w:val="24"/>
              </w:rPr>
            </w:pPr>
            <w:r w:rsidRPr="0030430D">
              <w:rPr>
                <w:b/>
                <w:sz w:val="24"/>
                <w:szCs w:val="24"/>
              </w:rPr>
              <w:t>2019 год</w:t>
            </w:r>
          </w:p>
        </w:tc>
      </w:tr>
      <w:tr w:rsidR="00572BCA" w:rsidRPr="0030430D" w:rsidTr="003A549A">
        <w:tc>
          <w:tcPr>
            <w:tcW w:w="2520" w:type="dxa"/>
          </w:tcPr>
          <w:p w:rsidR="00572BCA" w:rsidRPr="0030430D" w:rsidRDefault="00572BCA" w:rsidP="00572BCA">
            <w:pPr>
              <w:jc w:val="both"/>
              <w:rPr>
                <w:sz w:val="24"/>
                <w:szCs w:val="24"/>
              </w:rPr>
            </w:pPr>
            <w:r w:rsidRPr="0030430D">
              <w:rPr>
                <w:sz w:val="24"/>
                <w:szCs w:val="24"/>
              </w:rPr>
              <w:t>Капитальный (текущий) ремонт автомобильных дорог общего пользования местного значения</w:t>
            </w:r>
          </w:p>
        </w:tc>
        <w:tc>
          <w:tcPr>
            <w:tcW w:w="1308" w:type="dxa"/>
          </w:tcPr>
          <w:p w:rsidR="00572BCA" w:rsidRPr="0030430D" w:rsidRDefault="00572BCA" w:rsidP="00572BCA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572BCA" w:rsidRPr="0030430D" w:rsidRDefault="00572BCA" w:rsidP="00572BCA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572BCA" w:rsidRPr="0030430D" w:rsidRDefault="00CE059A" w:rsidP="00572BCA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80 </w:t>
            </w:r>
            <w:r w:rsidR="00572BCA" w:rsidRPr="0030430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572BCA" w:rsidRPr="0030430D" w:rsidRDefault="00572BCA" w:rsidP="00572BCA">
            <w:pPr>
              <w:jc w:val="both"/>
              <w:rPr>
                <w:sz w:val="24"/>
                <w:szCs w:val="24"/>
              </w:rPr>
            </w:pPr>
          </w:p>
          <w:p w:rsidR="00572BCA" w:rsidRPr="0030430D" w:rsidRDefault="00572BCA" w:rsidP="00572BCA">
            <w:pPr>
              <w:jc w:val="both"/>
              <w:rPr>
                <w:sz w:val="24"/>
                <w:szCs w:val="24"/>
              </w:rPr>
            </w:pPr>
          </w:p>
          <w:p w:rsidR="00572BCA" w:rsidRPr="0030430D" w:rsidRDefault="00572BCA" w:rsidP="00572BCA">
            <w:pPr>
              <w:jc w:val="both"/>
              <w:rPr>
                <w:sz w:val="24"/>
                <w:szCs w:val="24"/>
              </w:rPr>
            </w:pPr>
            <w:r w:rsidRPr="0030430D">
              <w:rPr>
                <w:sz w:val="24"/>
                <w:szCs w:val="24"/>
              </w:rPr>
              <w:t>40</w:t>
            </w:r>
            <w:r w:rsidR="007C0DD8">
              <w:rPr>
                <w:sz w:val="24"/>
                <w:szCs w:val="24"/>
              </w:rPr>
              <w:t xml:space="preserve"> </w:t>
            </w:r>
            <w:r w:rsidRPr="0030430D"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572BCA" w:rsidRPr="0030430D" w:rsidRDefault="00572BCA" w:rsidP="00572BCA">
            <w:pPr>
              <w:jc w:val="both"/>
              <w:rPr>
                <w:sz w:val="24"/>
                <w:szCs w:val="24"/>
              </w:rPr>
            </w:pPr>
          </w:p>
          <w:p w:rsidR="00572BCA" w:rsidRPr="0030430D" w:rsidRDefault="00572BCA" w:rsidP="00572BCA">
            <w:pPr>
              <w:jc w:val="both"/>
              <w:rPr>
                <w:sz w:val="24"/>
                <w:szCs w:val="24"/>
              </w:rPr>
            </w:pPr>
          </w:p>
          <w:p w:rsidR="00572BCA" w:rsidRPr="0030430D" w:rsidRDefault="00572BCA" w:rsidP="00572BCA">
            <w:pPr>
              <w:jc w:val="both"/>
              <w:rPr>
                <w:sz w:val="24"/>
                <w:szCs w:val="24"/>
              </w:rPr>
            </w:pPr>
            <w:r w:rsidRPr="0030430D">
              <w:rPr>
                <w:sz w:val="24"/>
                <w:szCs w:val="24"/>
              </w:rPr>
              <w:t>40</w:t>
            </w:r>
            <w:r w:rsidR="007C0DD8">
              <w:rPr>
                <w:sz w:val="24"/>
                <w:szCs w:val="24"/>
              </w:rPr>
              <w:t xml:space="preserve"> </w:t>
            </w:r>
            <w:r w:rsidRPr="0030430D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</w:tcPr>
          <w:p w:rsidR="00572BCA" w:rsidRPr="0030430D" w:rsidRDefault="00572BCA" w:rsidP="00572BCA">
            <w:pPr>
              <w:jc w:val="both"/>
              <w:rPr>
                <w:sz w:val="24"/>
                <w:szCs w:val="24"/>
              </w:rPr>
            </w:pPr>
          </w:p>
          <w:p w:rsidR="00572BCA" w:rsidRPr="0030430D" w:rsidRDefault="00572BCA" w:rsidP="00572BCA">
            <w:pPr>
              <w:jc w:val="both"/>
              <w:rPr>
                <w:sz w:val="24"/>
                <w:szCs w:val="24"/>
              </w:rPr>
            </w:pPr>
          </w:p>
          <w:p w:rsidR="00572BCA" w:rsidRPr="0030430D" w:rsidRDefault="005B0958" w:rsidP="00572B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72BCA" w:rsidRPr="0030430D" w:rsidRDefault="00572BCA" w:rsidP="00572BCA">
            <w:pPr>
              <w:jc w:val="both"/>
              <w:rPr>
                <w:sz w:val="24"/>
                <w:szCs w:val="24"/>
              </w:rPr>
            </w:pPr>
          </w:p>
          <w:p w:rsidR="00572BCA" w:rsidRPr="0030430D" w:rsidRDefault="00572BCA" w:rsidP="00572BCA">
            <w:pPr>
              <w:jc w:val="both"/>
              <w:rPr>
                <w:sz w:val="24"/>
                <w:szCs w:val="24"/>
              </w:rPr>
            </w:pPr>
          </w:p>
          <w:p w:rsidR="00572BCA" w:rsidRPr="0030430D" w:rsidRDefault="000E2B35" w:rsidP="00572BCA">
            <w:pPr>
              <w:jc w:val="both"/>
              <w:rPr>
                <w:sz w:val="24"/>
                <w:szCs w:val="24"/>
              </w:rPr>
            </w:pPr>
            <w:r w:rsidRPr="0030430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72BCA" w:rsidRPr="0030430D" w:rsidRDefault="00572BCA" w:rsidP="00572BCA">
            <w:pPr>
              <w:jc w:val="both"/>
              <w:rPr>
                <w:sz w:val="24"/>
                <w:szCs w:val="24"/>
              </w:rPr>
            </w:pPr>
          </w:p>
          <w:p w:rsidR="00572BCA" w:rsidRPr="0030430D" w:rsidRDefault="00572BCA" w:rsidP="00572BCA">
            <w:pPr>
              <w:jc w:val="both"/>
              <w:rPr>
                <w:sz w:val="24"/>
                <w:szCs w:val="24"/>
              </w:rPr>
            </w:pPr>
          </w:p>
          <w:p w:rsidR="00572BCA" w:rsidRPr="0030430D" w:rsidRDefault="00F05BB4" w:rsidP="00572B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2" w:type="dxa"/>
          </w:tcPr>
          <w:p w:rsidR="00572BCA" w:rsidRPr="0030430D" w:rsidRDefault="00572BCA" w:rsidP="00572BCA">
            <w:pPr>
              <w:jc w:val="both"/>
              <w:rPr>
                <w:sz w:val="24"/>
                <w:szCs w:val="24"/>
              </w:rPr>
            </w:pPr>
          </w:p>
          <w:p w:rsidR="00572BCA" w:rsidRPr="0030430D" w:rsidRDefault="00572BCA" w:rsidP="00572BCA">
            <w:pPr>
              <w:jc w:val="both"/>
              <w:rPr>
                <w:sz w:val="24"/>
                <w:szCs w:val="24"/>
              </w:rPr>
            </w:pPr>
          </w:p>
          <w:p w:rsidR="00572BCA" w:rsidRPr="0030430D" w:rsidRDefault="00F05BB4" w:rsidP="00572B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72BCA" w:rsidRPr="0030430D" w:rsidTr="003A549A">
        <w:tc>
          <w:tcPr>
            <w:tcW w:w="2520" w:type="dxa"/>
          </w:tcPr>
          <w:p w:rsidR="00572BCA" w:rsidRPr="0030430D" w:rsidRDefault="00572BCA" w:rsidP="00572BCA">
            <w:pPr>
              <w:jc w:val="both"/>
              <w:rPr>
                <w:sz w:val="24"/>
                <w:szCs w:val="24"/>
              </w:rPr>
            </w:pPr>
            <w:r w:rsidRPr="0030430D">
              <w:rPr>
                <w:sz w:val="24"/>
                <w:szCs w:val="24"/>
              </w:rPr>
              <w:lastRenderedPageBreak/>
              <w:t>Содержание автомобильных дорог общего пользования местного значения</w:t>
            </w:r>
          </w:p>
        </w:tc>
        <w:tc>
          <w:tcPr>
            <w:tcW w:w="1308" w:type="dxa"/>
          </w:tcPr>
          <w:p w:rsidR="00572BCA" w:rsidRPr="0030430D" w:rsidRDefault="00572BCA" w:rsidP="00572BCA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572BCA" w:rsidRPr="0030430D" w:rsidRDefault="00572BCA" w:rsidP="00572BCA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572BCA" w:rsidRPr="0030430D" w:rsidRDefault="00CE059A" w:rsidP="00572BCA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168 709,40</w:t>
            </w:r>
          </w:p>
        </w:tc>
        <w:tc>
          <w:tcPr>
            <w:tcW w:w="1134" w:type="dxa"/>
          </w:tcPr>
          <w:p w:rsidR="00572BCA" w:rsidRPr="0030430D" w:rsidRDefault="00572BCA" w:rsidP="00572BCA">
            <w:pPr>
              <w:jc w:val="both"/>
              <w:rPr>
                <w:sz w:val="24"/>
                <w:szCs w:val="24"/>
              </w:rPr>
            </w:pPr>
          </w:p>
          <w:p w:rsidR="00572BCA" w:rsidRPr="0030430D" w:rsidRDefault="00572BCA" w:rsidP="00572BCA">
            <w:pPr>
              <w:jc w:val="both"/>
              <w:rPr>
                <w:sz w:val="24"/>
                <w:szCs w:val="24"/>
              </w:rPr>
            </w:pPr>
          </w:p>
          <w:p w:rsidR="00572BCA" w:rsidRPr="0030430D" w:rsidRDefault="00572BCA" w:rsidP="00572BCA">
            <w:pPr>
              <w:jc w:val="both"/>
              <w:rPr>
                <w:sz w:val="24"/>
                <w:szCs w:val="24"/>
              </w:rPr>
            </w:pPr>
            <w:r w:rsidRPr="0030430D">
              <w:rPr>
                <w:sz w:val="24"/>
                <w:szCs w:val="24"/>
              </w:rPr>
              <w:t>30</w:t>
            </w:r>
            <w:r w:rsidR="007C0DD8">
              <w:rPr>
                <w:sz w:val="24"/>
                <w:szCs w:val="24"/>
              </w:rPr>
              <w:t xml:space="preserve"> </w:t>
            </w:r>
            <w:r w:rsidRPr="0030430D"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572BCA" w:rsidRPr="0030430D" w:rsidRDefault="00572BCA" w:rsidP="00572BCA">
            <w:pPr>
              <w:jc w:val="both"/>
              <w:rPr>
                <w:sz w:val="24"/>
                <w:szCs w:val="24"/>
              </w:rPr>
            </w:pPr>
          </w:p>
          <w:p w:rsidR="00572BCA" w:rsidRPr="0030430D" w:rsidRDefault="00572BCA" w:rsidP="00572BCA">
            <w:pPr>
              <w:jc w:val="both"/>
              <w:rPr>
                <w:sz w:val="24"/>
                <w:szCs w:val="24"/>
              </w:rPr>
            </w:pPr>
          </w:p>
          <w:p w:rsidR="00572BCA" w:rsidRPr="0030430D" w:rsidRDefault="00572BCA" w:rsidP="00572BCA">
            <w:pPr>
              <w:jc w:val="both"/>
              <w:rPr>
                <w:sz w:val="24"/>
                <w:szCs w:val="24"/>
              </w:rPr>
            </w:pPr>
            <w:r w:rsidRPr="0030430D">
              <w:rPr>
                <w:sz w:val="24"/>
                <w:szCs w:val="24"/>
              </w:rPr>
              <w:t>30</w:t>
            </w:r>
            <w:r w:rsidR="007C0DD8">
              <w:rPr>
                <w:sz w:val="24"/>
                <w:szCs w:val="24"/>
              </w:rPr>
              <w:t xml:space="preserve"> </w:t>
            </w:r>
            <w:r w:rsidRPr="0030430D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</w:tcPr>
          <w:p w:rsidR="00572BCA" w:rsidRPr="0030430D" w:rsidRDefault="00572BCA" w:rsidP="00572BCA">
            <w:pPr>
              <w:jc w:val="both"/>
              <w:rPr>
                <w:sz w:val="24"/>
                <w:szCs w:val="24"/>
              </w:rPr>
            </w:pPr>
          </w:p>
          <w:p w:rsidR="00572BCA" w:rsidRPr="0030430D" w:rsidRDefault="00572BCA" w:rsidP="00572BCA">
            <w:pPr>
              <w:jc w:val="both"/>
              <w:rPr>
                <w:sz w:val="24"/>
                <w:szCs w:val="24"/>
              </w:rPr>
            </w:pPr>
          </w:p>
          <w:p w:rsidR="00572BCA" w:rsidRPr="0030430D" w:rsidRDefault="005B0958" w:rsidP="00572B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55 129,20</w:t>
            </w:r>
          </w:p>
        </w:tc>
        <w:tc>
          <w:tcPr>
            <w:tcW w:w="1276" w:type="dxa"/>
          </w:tcPr>
          <w:p w:rsidR="00572BCA" w:rsidRPr="0030430D" w:rsidRDefault="00572BCA" w:rsidP="00572BCA">
            <w:pPr>
              <w:jc w:val="both"/>
              <w:rPr>
                <w:sz w:val="24"/>
                <w:szCs w:val="24"/>
              </w:rPr>
            </w:pPr>
          </w:p>
          <w:p w:rsidR="00572BCA" w:rsidRPr="0030430D" w:rsidRDefault="00572BCA" w:rsidP="00572BCA">
            <w:pPr>
              <w:jc w:val="both"/>
              <w:rPr>
                <w:sz w:val="24"/>
                <w:szCs w:val="24"/>
              </w:rPr>
            </w:pPr>
          </w:p>
          <w:p w:rsidR="00572BCA" w:rsidRPr="0030430D" w:rsidRDefault="000E2B35" w:rsidP="00572BCA">
            <w:pPr>
              <w:jc w:val="both"/>
              <w:rPr>
                <w:sz w:val="24"/>
                <w:szCs w:val="24"/>
              </w:rPr>
            </w:pPr>
            <w:r w:rsidRPr="0030430D">
              <w:rPr>
                <w:sz w:val="24"/>
                <w:szCs w:val="24"/>
              </w:rPr>
              <w:t>53 580,</w:t>
            </w:r>
            <w:r w:rsidR="0030430D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72BCA" w:rsidRPr="0030430D" w:rsidRDefault="00572BCA" w:rsidP="00572BCA">
            <w:pPr>
              <w:jc w:val="both"/>
              <w:rPr>
                <w:sz w:val="24"/>
                <w:szCs w:val="24"/>
              </w:rPr>
            </w:pPr>
          </w:p>
          <w:p w:rsidR="00572BCA" w:rsidRPr="0030430D" w:rsidRDefault="00572BCA" w:rsidP="00572BCA">
            <w:pPr>
              <w:jc w:val="both"/>
              <w:rPr>
                <w:sz w:val="24"/>
                <w:szCs w:val="24"/>
              </w:rPr>
            </w:pPr>
          </w:p>
          <w:p w:rsidR="00572BCA" w:rsidRPr="0030430D" w:rsidRDefault="00F05BB4" w:rsidP="00572B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2" w:type="dxa"/>
          </w:tcPr>
          <w:p w:rsidR="00572BCA" w:rsidRPr="0030430D" w:rsidRDefault="00572BCA" w:rsidP="00572BCA">
            <w:pPr>
              <w:jc w:val="both"/>
              <w:rPr>
                <w:sz w:val="24"/>
                <w:szCs w:val="24"/>
              </w:rPr>
            </w:pPr>
          </w:p>
          <w:p w:rsidR="00572BCA" w:rsidRPr="0030430D" w:rsidRDefault="00572BCA" w:rsidP="00572BCA">
            <w:pPr>
              <w:jc w:val="both"/>
              <w:rPr>
                <w:sz w:val="24"/>
                <w:szCs w:val="24"/>
              </w:rPr>
            </w:pPr>
          </w:p>
          <w:p w:rsidR="00572BCA" w:rsidRPr="0030430D" w:rsidRDefault="00F05BB4" w:rsidP="003043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72BCA" w:rsidRPr="0030430D" w:rsidTr="003A549A">
        <w:tc>
          <w:tcPr>
            <w:tcW w:w="2520" w:type="dxa"/>
          </w:tcPr>
          <w:p w:rsidR="00572BCA" w:rsidRPr="0030430D" w:rsidRDefault="00572BCA" w:rsidP="00572BCA">
            <w:pPr>
              <w:jc w:val="both"/>
              <w:rPr>
                <w:sz w:val="24"/>
                <w:szCs w:val="24"/>
              </w:rPr>
            </w:pPr>
            <w:r w:rsidRPr="0030430D">
              <w:rPr>
                <w:sz w:val="24"/>
                <w:szCs w:val="24"/>
              </w:rPr>
              <w:t xml:space="preserve">Паспортизация и оформление в собственность сельского поселения автодорог общего пользования местного значения </w:t>
            </w:r>
          </w:p>
        </w:tc>
        <w:tc>
          <w:tcPr>
            <w:tcW w:w="1308" w:type="dxa"/>
          </w:tcPr>
          <w:p w:rsidR="00572BCA" w:rsidRPr="0030430D" w:rsidRDefault="00572BCA" w:rsidP="00572BCA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572BCA" w:rsidRPr="0030430D" w:rsidRDefault="00572BCA" w:rsidP="00572BCA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572BCA" w:rsidRPr="0030430D" w:rsidRDefault="00572BCA" w:rsidP="00572BCA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572BCA" w:rsidRPr="0030430D" w:rsidRDefault="006330DF" w:rsidP="00572BCA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65 0</w:t>
            </w:r>
            <w:r w:rsidR="00572BCA" w:rsidRPr="0030430D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572BCA" w:rsidRPr="0030430D" w:rsidRDefault="00572BCA" w:rsidP="00572BCA">
            <w:pPr>
              <w:jc w:val="both"/>
              <w:rPr>
                <w:sz w:val="24"/>
                <w:szCs w:val="24"/>
              </w:rPr>
            </w:pPr>
          </w:p>
          <w:p w:rsidR="00572BCA" w:rsidRPr="0030430D" w:rsidRDefault="00572BCA" w:rsidP="00572BCA">
            <w:pPr>
              <w:jc w:val="both"/>
              <w:rPr>
                <w:sz w:val="24"/>
                <w:szCs w:val="24"/>
              </w:rPr>
            </w:pPr>
          </w:p>
          <w:p w:rsidR="00572BCA" w:rsidRPr="0030430D" w:rsidRDefault="00572BCA" w:rsidP="00572BCA">
            <w:pPr>
              <w:jc w:val="both"/>
              <w:rPr>
                <w:sz w:val="24"/>
                <w:szCs w:val="24"/>
              </w:rPr>
            </w:pPr>
          </w:p>
          <w:p w:rsidR="00572BCA" w:rsidRPr="0030430D" w:rsidRDefault="00572BCA" w:rsidP="00572BCA">
            <w:pPr>
              <w:jc w:val="both"/>
              <w:rPr>
                <w:sz w:val="24"/>
                <w:szCs w:val="24"/>
              </w:rPr>
            </w:pPr>
            <w:r w:rsidRPr="0030430D">
              <w:rPr>
                <w:sz w:val="24"/>
                <w:szCs w:val="24"/>
              </w:rPr>
              <w:t>30</w:t>
            </w:r>
            <w:r w:rsidR="006330DF">
              <w:rPr>
                <w:sz w:val="24"/>
                <w:szCs w:val="24"/>
              </w:rPr>
              <w:t xml:space="preserve"> </w:t>
            </w:r>
            <w:r w:rsidRPr="0030430D"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572BCA" w:rsidRPr="0030430D" w:rsidRDefault="00572BCA" w:rsidP="00572BCA">
            <w:pPr>
              <w:jc w:val="both"/>
              <w:rPr>
                <w:sz w:val="24"/>
                <w:szCs w:val="24"/>
              </w:rPr>
            </w:pPr>
          </w:p>
          <w:p w:rsidR="00572BCA" w:rsidRPr="0030430D" w:rsidRDefault="00572BCA" w:rsidP="00572BCA">
            <w:pPr>
              <w:jc w:val="both"/>
              <w:rPr>
                <w:sz w:val="24"/>
                <w:szCs w:val="24"/>
              </w:rPr>
            </w:pPr>
          </w:p>
          <w:p w:rsidR="00572BCA" w:rsidRPr="0030430D" w:rsidRDefault="00572BCA" w:rsidP="00572BCA">
            <w:pPr>
              <w:jc w:val="both"/>
              <w:rPr>
                <w:sz w:val="24"/>
                <w:szCs w:val="24"/>
              </w:rPr>
            </w:pPr>
          </w:p>
          <w:p w:rsidR="00572BCA" w:rsidRPr="0030430D" w:rsidRDefault="00572BCA" w:rsidP="00572BCA">
            <w:pPr>
              <w:jc w:val="both"/>
              <w:rPr>
                <w:sz w:val="24"/>
                <w:szCs w:val="24"/>
              </w:rPr>
            </w:pPr>
            <w:r w:rsidRPr="0030430D">
              <w:rPr>
                <w:sz w:val="24"/>
                <w:szCs w:val="24"/>
              </w:rPr>
              <w:t>35</w:t>
            </w:r>
            <w:r w:rsidR="006330DF">
              <w:rPr>
                <w:sz w:val="24"/>
                <w:szCs w:val="24"/>
              </w:rPr>
              <w:t xml:space="preserve"> </w:t>
            </w:r>
            <w:r w:rsidRPr="0030430D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</w:tcPr>
          <w:p w:rsidR="00572BCA" w:rsidRPr="0030430D" w:rsidRDefault="00572BCA" w:rsidP="00572BCA">
            <w:pPr>
              <w:jc w:val="both"/>
              <w:rPr>
                <w:sz w:val="24"/>
                <w:szCs w:val="24"/>
              </w:rPr>
            </w:pPr>
          </w:p>
          <w:p w:rsidR="00572BCA" w:rsidRPr="0030430D" w:rsidRDefault="00572BCA" w:rsidP="00572BCA">
            <w:pPr>
              <w:jc w:val="both"/>
              <w:rPr>
                <w:sz w:val="24"/>
                <w:szCs w:val="24"/>
              </w:rPr>
            </w:pPr>
          </w:p>
          <w:p w:rsidR="00572BCA" w:rsidRPr="0030430D" w:rsidRDefault="00572BCA" w:rsidP="00572BCA">
            <w:pPr>
              <w:jc w:val="both"/>
              <w:rPr>
                <w:sz w:val="24"/>
                <w:szCs w:val="24"/>
              </w:rPr>
            </w:pPr>
          </w:p>
          <w:p w:rsidR="00572BCA" w:rsidRPr="0030430D" w:rsidRDefault="005B0958" w:rsidP="00572B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72BCA" w:rsidRPr="0030430D" w:rsidRDefault="00572BCA" w:rsidP="00572BCA">
            <w:pPr>
              <w:jc w:val="both"/>
              <w:rPr>
                <w:sz w:val="24"/>
                <w:szCs w:val="24"/>
              </w:rPr>
            </w:pPr>
          </w:p>
          <w:p w:rsidR="00572BCA" w:rsidRPr="0030430D" w:rsidRDefault="00572BCA" w:rsidP="00572BCA">
            <w:pPr>
              <w:jc w:val="both"/>
              <w:rPr>
                <w:sz w:val="24"/>
                <w:szCs w:val="24"/>
              </w:rPr>
            </w:pPr>
          </w:p>
          <w:p w:rsidR="00572BCA" w:rsidRPr="0030430D" w:rsidRDefault="00572BCA" w:rsidP="00572BCA">
            <w:pPr>
              <w:jc w:val="both"/>
              <w:rPr>
                <w:sz w:val="24"/>
                <w:szCs w:val="24"/>
              </w:rPr>
            </w:pPr>
          </w:p>
          <w:p w:rsidR="00572BCA" w:rsidRPr="0030430D" w:rsidRDefault="000E2B35" w:rsidP="00572BCA">
            <w:pPr>
              <w:jc w:val="both"/>
              <w:rPr>
                <w:sz w:val="24"/>
                <w:szCs w:val="24"/>
              </w:rPr>
            </w:pPr>
            <w:r w:rsidRPr="0030430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72BCA" w:rsidRPr="0030430D" w:rsidRDefault="00572BCA" w:rsidP="00572BCA">
            <w:pPr>
              <w:jc w:val="both"/>
              <w:rPr>
                <w:sz w:val="24"/>
                <w:szCs w:val="24"/>
              </w:rPr>
            </w:pPr>
          </w:p>
          <w:p w:rsidR="00572BCA" w:rsidRPr="0030430D" w:rsidRDefault="00572BCA" w:rsidP="00572BCA">
            <w:pPr>
              <w:jc w:val="both"/>
              <w:rPr>
                <w:sz w:val="24"/>
                <w:szCs w:val="24"/>
              </w:rPr>
            </w:pPr>
          </w:p>
          <w:p w:rsidR="00572BCA" w:rsidRPr="0030430D" w:rsidRDefault="00572BCA" w:rsidP="00572BCA">
            <w:pPr>
              <w:jc w:val="both"/>
              <w:rPr>
                <w:sz w:val="24"/>
                <w:szCs w:val="24"/>
              </w:rPr>
            </w:pPr>
          </w:p>
          <w:p w:rsidR="00572BCA" w:rsidRPr="0030430D" w:rsidRDefault="00F05BB4" w:rsidP="00572B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2" w:type="dxa"/>
          </w:tcPr>
          <w:p w:rsidR="00572BCA" w:rsidRPr="0030430D" w:rsidRDefault="00572BCA" w:rsidP="00572BCA">
            <w:pPr>
              <w:jc w:val="both"/>
              <w:rPr>
                <w:sz w:val="24"/>
                <w:szCs w:val="24"/>
              </w:rPr>
            </w:pPr>
          </w:p>
          <w:p w:rsidR="00572BCA" w:rsidRPr="0030430D" w:rsidRDefault="00572BCA" w:rsidP="00572BCA">
            <w:pPr>
              <w:jc w:val="both"/>
              <w:rPr>
                <w:sz w:val="24"/>
                <w:szCs w:val="24"/>
              </w:rPr>
            </w:pPr>
          </w:p>
          <w:p w:rsidR="00572BCA" w:rsidRPr="0030430D" w:rsidRDefault="00572BCA" w:rsidP="00572BCA">
            <w:pPr>
              <w:jc w:val="both"/>
              <w:rPr>
                <w:sz w:val="24"/>
                <w:szCs w:val="24"/>
              </w:rPr>
            </w:pPr>
          </w:p>
          <w:p w:rsidR="00572BCA" w:rsidRPr="0030430D" w:rsidRDefault="00F05BB4" w:rsidP="00572B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72BCA" w:rsidRPr="0030430D" w:rsidTr="003A549A">
        <w:tc>
          <w:tcPr>
            <w:tcW w:w="2520" w:type="dxa"/>
          </w:tcPr>
          <w:p w:rsidR="00572BCA" w:rsidRPr="0030430D" w:rsidRDefault="00572BCA" w:rsidP="00572BCA">
            <w:pPr>
              <w:jc w:val="both"/>
              <w:rPr>
                <w:sz w:val="24"/>
                <w:szCs w:val="24"/>
              </w:rPr>
            </w:pPr>
            <w:r w:rsidRPr="0030430D">
              <w:rPr>
                <w:sz w:val="24"/>
                <w:szCs w:val="24"/>
              </w:rPr>
              <w:t xml:space="preserve">Межевание автомобильных дорог в границах населенных пунктов </w:t>
            </w:r>
          </w:p>
        </w:tc>
        <w:tc>
          <w:tcPr>
            <w:tcW w:w="1308" w:type="dxa"/>
          </w:tcPr>
          <w:p w:rsidR="00572BCA" w:rsidRPr="0030430D" w:rsidRDefault="00572BCA" w:rsidP="00572BCA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572BCA" w:rsidRPr="0030430D" w:rsidRDefault="00572BCA" w:rsidP="00572BCA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572BCA" w:rsidRPr="0030430D" w:rsidRDefault="006330DF" w:rsidP="00572BCA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65 </w:t>
            </w:r>
            <w:r w:rsidR="00572BCA" w:rsidRPr="0030430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572BCA" w:rsidRPr="0030430D" w:rsidRDefault="00572BCA" w:rsidP="00572BCA">
            <w:pPr>
              <w:jc w:val="both"/>
              <w:rPr>
                <w:sz w:val="24"/>
                <w:szCs w:val="24"/>
              </w:rPr>
            </w:pPr>
          </w:p>
          <w:p w:rsidR="00572BCA" w:rsidRPr="0030430D" w:rsidRDefault="00572BCA" w:rsidP="00572BCA">
            <w:pPr>
              <w:jc w:val="both"/>
              <w:rPr>
                <w:sz w:val="24"/>
                <w:szCs w:val="24"/>
              </w:rPr>
            </w:pPr>
          </w:p>
          <w:p w:rsidR="00572BCA" w:rsidRPr="0030430D" w:rsidRDefault="00572BCA" w:rsidP="00572BCA">
            <w:pPr>
              <w:jc w:val="both"/>
              <w:rPr>
                <w:sz w:val="24"/>
                <w:szCs w:val="24"/>
              </w:rPr>
            </w:pPr>
            <w:r w:rsidRPr="0030430D">
              <w:rPr>
                <w:sz w:val="24"/>
                <w:szCs w:val="24"/>
              </w:rPr>
              <w:t>30</w:t>
            </w:r>
            <w:r w:rsidR="006330DF">
              <w:rPr>
                <w:sz w:val="24"/>
                <w:szCs w:val="24"/>
              </w:rPr>
              <w:t xml:space="preserve"> </w:t>
            </w:r>
            <w:r w:rsidRPr="0030430D"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572BCA" w:rsidRPr="0030430D" w:rsidRDefault="00572BCA" w:rsidP="00572BCA">
            <w:pPr>
              <w:jc w:val="both"/>
              <w:rPr>
                <w:sz w:val="24"/>
                <w:szCs w:val="24"/>
              </w:rPr>
            </w:pPr>
          </w:p>
          <w:p w:rsidR="00572BCA" w:rsidRPr="0030430D" w:rsidRDefault="00572BCA" w:rsidP="00572BCA">
            <w:pPr>
              <w:jc w:val="both"/>
              <w:rPr>
                <w:sz w:val="24"/>
                <w:szCs w:val="24"/>
              </w:rPr>
            </w:pPr>
          </w:p>
          <w:p w:rsidR="00572BCA" w:rsidRPr="0030430D" w:rsidRDefault="00572BCA" w:rsidP="00572BCA">
            <w:pPr>
              <w:jc w:val="both"/>
              <w:rPr>
                <w:sz w:val="24"/>
                <w:szCs w:val="24"/>
              </w:rPr>
            </w:pPr>
            <w:r w:rsidRPr="0030430D">
              <w:rPr>
                <w:sz w:val="24"/>
                <w:szCs w:val="24"/>
              </w:rPr>
              <w:t>35</w:t>
            </w:r>
            <w:r w:rsidR="006330DF">
              <w:rPr>
                <w:sz w:val="24"/>
                <w:szCs w:val="24"/>
              </w:rPr>
              <w:t xml:space="preserve"> </w:t>
            </w:r>
            <w:r w:rsidRPr="0030430D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</w:tcPr>
          <w:p w:rsidR="00572BCA" w:rsidRPr="0030430D" w:rsidRDefault="00572BCA" w:rsidP="00572BCA">
            <w:pPr>
              <w:jc w:val="both"/>
              <w:rPr>
                <w:sz w:val="24"/>
                <w:szCs w:val="24"/>
              </w:rPr>
            </w:pPr>
          </w:p>
          <w:p w:rsidR="00572BCA" w:rsidRPr="0030430D" w:rsidRDefault="00572BCA" w:rsidP="00572BCA">
            <w:pPr>
              <w:jc w:val="both"/>
              <w:rPr>
                <w:sz w:val="24"/>
                <w:szCs w:val="24"/>
              </w:rPr>
            </w:pPr>
          </w:p>
          <w:p w:rsidR="00572BCA" w:rsidRPr="0030430D" w:rsidRDefault="005B0958" w:rsidP="00572B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72BCA" w:rsidRPr="0030430D" w:rsidRDefault="00572BCA" w:rsidP="00572BCA">
            <w:pPr>
              <w:jc w:val="both"/>
              <w:rPr>
                <w:sz w:val="24"/>
                <w:szCs w:val="24"/>
              </w:rPr>
            </w:pPr>
          </w:p>
          <w:p w:rsidR="00572BCA" w:rsidRPr="0030430D" w:rsidRDefault="00572BCA" w:rsidP="00572BCA">
            <w:pPr>
              <w:jc w:val="both"/>
              <w:rPr>
                <w:sz w:val="24"/>
                <w:szCs w:val="24"/>
              </w:rPr>
            </w:pPr>
          </w:p>
          <w:p w:rsidR="00572BCA" w:rsidRPr="0030430D" w:rsidRDefault="000E2B35" w:rsidP="00572BCA">
            <w:pPr>
              <w:jc w:val="both"/>
              <w:rPr>
                <w:sz w:val="24"/>
                <w:szCs w:val="24"/>
              </w:rPr>
            </w:pPr>
            <w:r w:rsidRPr="0030430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72BCA" w:rsidRPr="0030430D" w:rsidRDefault="00572BCA" w:rsidP="00572BCA">
            <w:pPr>
              <w:jc w:val="both"/>
              <w:rPr>
                <w:sz w:val="24"/>
                <w:szCs w:val="24"/>
              </w:rPr>
            </w:pPr>
          </w:p>
          <w:p w:rsidR="00572BCA" w:rsidRPr="0030430D" w:rsidRDefault="00572BCA" w:rsidP="00572BCA">
            <w:pPr>
              <w:jc w:val="both"/>
              <w:rPr>
                <w:sz w:val="24"/>
                <w:szCs w:val="24"/>
              </w:rPr>
            </w:pPr>
          </w:p>
          <w:p w:rsidR="00572BCA" w:rsidRPr="0030430D" w:rsidRDefault="00F05BB4" w:rsidP="00572B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2" w:type="dxa"/>
          </w:tcPr>
          <w:p w:rsidR="00572BCA" w:rsidRPr="0030430D" w:rsidRDefault="00572BCA" w:rsidP="00572BCA">
            <w:pPr>
              <w:jc w:val="both"/>
              <w:rPr>
                <w:sz w:val="24"/>
                <w:szCs w:val="24"/>
              </w:rPr>
            </w:pPr>
          </w:p>
          <w:p w:rsidR="00572BCA" w:rsidRPr="0030430D" w:rsidRDefault="00572BCA" w:rsidP="00572BCA">
            <w:pPr>
              <w:jc w:val="both"/>
              <w:rPr>
                <w:sz w:val="24"/>
                <w:szCs w:val="24"/>
              </w:rPr>
            </w:pPr>
          </w:p>
          <w:p w:rsidR="00572BCA" w:rsidRPr="0030430D" w:rsidRDefault="00F05BB4" w:rsidP="00572B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72BCA" w:rsidRPr="0030430D" w:rsidTr="003A549A">
        <w:tc>
          <w:tcPr>
            <w:tcW w:w="2520" w:type="dxa"/>
          </w:tcPr>
          <w:p w:rsidR="00572BCA" w:rsidRPr="0030430D" w:rsidRDefault="00572BCA" w:rsidP="00572BCA">
            <w:pPr>
              <w:jc w:val="both"/>
              <w:rPr>
                <w:sz w:val="24"/>
                <w:szCs w:val="24"/>
              </w:rPr>
            </w:pPr>
            <w:r w:rsidRPr="0030430D">
              <w:rPr>
                <w:sz w:val="24"/>
                <w:szCs w:val="24"/>
              </w:rPr>
              <w:t>Прочие мероприятия по дорожной деятельности</w:t>
            </w:r>
          </w:p>
        </w:tc>
        <w:tc>
          <w:tcPr>
            <w:tcW w:w="1308" w:type="dxa"/>
          </w:tcPr>
          <w:p w:rsidR="00572BCA" w:rsidRPr="0030430D" w:rsidRDefault="00572BCA" w:rsidP="00572BCA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572BCA" w:rsidRPr="0030430D" w:rsidRDefault="006330DF" w:rsidP="00572BCA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5 964</w:t>
            </w:r>
          </w:p>
        </w:tc>
        <w:tc>
          <w:tcPr>
            <w:tcW w:w="1134" w:type="dxa"/>
          </w:tcPr>
          <w:p w:rsidR="00572BCA" w:rsidRPr="0030430D" w:rsidRDefault="00572BCA" w:rsidP="00572BCA">
            <w:pPr>
              <w:jc w:val="both"/>
              <w:rPr>
                <w:sz w:val="24"/>
                <w:szCs w:val="24"/>
              </w:rPr>
            </w:pPr>
          </w:p>
          <w:p w:rsidR="00572BCA" w:rsidRPr="0030430D" w:rsidRDefault="00572BCA" w:rsidP="00572BCA">
            <w:pPr>
              <w:jc w:val="both"/>
              <w:rPr>
                <w:sz w:val="24"/>
                <w:szCs w:val="24"/>
              </w:rPr>
            </w:pPr>
            <w:r w:rsidRPr="0030430D">
              <w:rPr>
                <w:sz w:val="24"/>
                <w:szCs w:val="24"/>
              </w:rPr>
              <w:t>1</w:t>
            </w:r>
            <w:r w:rsidR="006330DF">
              <w:rPr>
                <w:sz w:val="24"/>
                <w:szCs w:val="24"/>
              </w:rPr>
              <w:t xml:space="preserve"> </w:t>
            </w:r>
            <w:r w:rsidRPr="0030430D">
              <w:rPr>
                <w:sz w:val="24"/>
                <w:szCs w:val="24"/>
              </w:rPr>
              <w:t>447</w:t>
            </w:r>
          </w:p>
        </w:tc>
        <w:tc>
          <w:tcPr>
            <w:tcW w:w="1134" w:type="dxa"/>
          </w:tcPr>
          <w:p w:rsidR="00572BCA" w:rsidRPr="0030430D" w:rsidRDefault="00572BCA" w:rsidP="00572BCA">
            <w:pPr>
              <w:jc w:val="both"/>
              <w:rPr>
                <w:sz w:val="24"/>
                <w:szCs w:val="24"/>
              </w:rPr>
            </w:pPr>
          </w:p>
          <w:p w:rsidR="00572BCA" w:rsidRPr="0030430D" w:rsidRDefault="00572BCA" w:rsidP="00572BCA">
            <w:pPr>
              <w:jc w:val="both"/>
              <w:rPr>
                <w:sz w:val="24"/>
                <w:szCs w:val="24"/>
              </w:rPr>
            </w:pPr>
            <w:r w:rsidRPr="0030430D">
              <w:rPr>
                <w:sz w:val="24"/>
                <w:szCs w:val="24"/>
              </w:rPr>
              <w:t>4</w:t>
            </w:r>
            <w:r w:rsidR="006330DF">
              <w:rPr>
                <w:sz w:val="24"/>
                <w:szCs w:val="24"/>
              </w:rPr>
              <w:t xml:space="preserve"> </w:t>
            </w:r>
            <w:r w:rsidRPr="0030430D">
              <w:rPr>
                <w:sz w:val="24"/>
                <w:szCs w:val="24"/>
              </w:rPr>
              <w:t>517</w:t>
            </w:r>
          </w:p>
        </w:tc>
        <w:tc>
          <w:tcPr>
            <w:tcW w:w="1275" w:type="dxa"/>
          </w:tcPr>
          <w:p w:rsidR="00572BCA" w:rsidRPr="0030430D" w:rsidRDefault="00572BCA" w:rsidP="00572BCA">
            <w:pPr>
              <w:jc w:val="both"/>
              <w:rPr>
                <w:sz w:val="24"/>
                <w:szCs w:val="24"/>
              </w:rPr>
            </w:pPr>
          </w:p>
          <w:p w:rsidR="00572BCA" w:rsidRPr="0030430D" w:rsidRDefault="005B0958" w:rsidP="00572B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72BCA" w:rsidRPr="0030430D" w:rsidRDefault="00572BCA" w:rsidP="00572BCA">
            <w:pPr>
              <w:jc w:val="both"/>
              <w:rPr>
                <w:sz w:val="24"/>
                <w:szCs w:val="24"/>
              </w:rPr>
            </w:pPr>
          </w:p>
          <w:p w:rsidR="00572BCA" w:rsidRPr="0030430D" w:rsidRDefault="000E2B35" w:rsidP="00572BCA">
            <w:pPr>
              <w:jc w:val="both"/>
              <w:rPr>
                <w:sz w:val="24"/>
                <w:szCs w:val="24"/>
              </w:rPr>
            </w:pPr>
            <w:r w:rsidRPr="0030430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72BCA" w:rsidRPr="0030430D" w:rsidRDefault="00572BCA" w:rsidP="00572BCA">
            <w:pPr>
              <w:jc w:val="both"/>
              <w:rPr>
                <w:sz w:val="24"/>
                <w:szCs w:val="24"/>
              </w:rPr>
            </w:pPr>
          </w:p>
          <w:p w:rsidR="00572BCA" w:rsidRPr="0030430D" w:rsidRDefault="00F05BB4" w:rsidP="00572B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2" w:type="dxa"/>
          </w:tcPr>
          <w:p w:rsidR="00572BCA" w:rsidRPr="0030430D" w:rsidRDefault="00572BCA" w:rsidP="00572BCA">
            <w:pPr>
              <w:jc w:val="both"/>
              <w:rPr>
                <w:sz w:val="24"/>
                <w:szCs w:val="24"/>
              </w:rPr>
            </w:pPr>
          </w:p>
          <w:p w:rsidR="00572BCA" w:rsidRPr="0030430D" w:rsidRDefault="00F05BB4" w:rsidP="00572B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72BCA" w:rsidRPr="0030430D" w:rsidTr="003A549A">
        <w:tc>
          <w:tcPr>
            <w:tcW w:w="2520" w:type="dxa"/>
          </w:tcPr>
          <w:p w:rsidR="00572BCA" w:rsidRPr="0030430D" w:rsidRDefault="00572BCA" w:rsidP="00572BCA">
            <w:pPr>
              <w:jc w:val="both"/>
              <w:rPr>
                <w:sz w:val="24"/>
                <w:szCs w:val="24"/>
              </w:rPr>
            </w:pPr>
            <w:r w:rsidRPr="0030430D">
              <w:rPr>
                <w:sz w:val="24"/>
                <w:szCs w:val="24"/>
              </w:rPr>
              <w:t>Капитальный (текущий) ремонт мостов. ГТС (плотины)</w:t>
            </w:r>
          </w:p>
        </w:tc>
        <w:tc>
          <w:tcPr>
            <w:tcW w:w="1308" w:type="dxa"/>
          </w:tcPr>
          <w:p w:rsidR="00572BCA" w:rsidRPr="0030430D" w:rsidRDefault="00572BCA" w:rsidP="00572BCA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572BCA" w:rsidRPr="0030430D" w:rsidRDefault="006330DF" w:rsidP="00572BCA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572BCA" w:rsidRPr="0030430D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572BCA" w:rsidRPr="0030430D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572BCA" w:rsidRPr="0030430D" w:rsidRDefault="00572BCA" w:rsidP="00572BCA">
            <w:pPr>
              <w:jc w:val="both"/>
              <w:rPr>
                <w:sz w:val="24"/>
                <w:szCs w:val="24"/>
              </w:rPr>
            </w:pPr>
          </w:p>
          <w:p w:rsidR="00572BCA" w:rsidRPr="0030430D" w:rsidRDefault="00572BCA" w:rsidP="00572BCA">
            <w:pPr>
              <w:jc w:val="both"/>
              <w:rPr>
                <w:sz w:val="24"/>
                <w:szCs w:val="24"/>
              </w:rPr>
            </w:pPr>
            <w:r w:rsidRPr="0030430D">
              <w:rPr>
                <w:sz w:val="24"/>
                <w:szCs w:val="24"/>
              </w:rPr>
              <w:t>10</w:t>
            </w:r>
            <w:r w:rsidR="006330DF">
              <w:rPr>
                <w:sz w:val="24"/>
                <w:szCs w:val="24"/>
              </w:rPr>
              <w:t xml:space="preserve"> </w:t>
            </w:r>
            <w:r w:rsidRPr="0030430D"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572BCA" w:rsidRPr="0030430D" w:rsidRDefault="00572BCA" w:rsidP="00572BCA">
            <w:pPr>
              <w:jc w:val="both"/>
              <w:rPr>
                <w:sz w:val="24"/>
                <w:szCs w:val="24"/>
              </w:rPr>
            </w:pPr>
          </w:p>
          <w:p w:rsidR="00572BCA" w:rsidRPr="0030430D" w:rsidRDefault="00572BCA" w:rsidP="00572BCA">
            <w:pPr>
              <w:jc w:val="both"/>
              <w:rPr>
                <w:sz w:val="24"/>
                <w:szCs w:val="24"/>
              </w:rPr>
            </w:pPr>
            <w:r w:rsidRPr="0030430D">
              <w:rPr>
                <w:sz w:val="24"/>
                <w:szCs w:val="24"/>
              </w:rPr>
              <w:t>10</w:t>
            </w:r>
            <w:r w:rsidR="006330DF">
              <w:rPr>
                <w:sz w:val="24"/>
                <w:szCs w:val="24"/>
              </w:rPr>
              <w:t xml:space="preserve"> </w:t>
            </w:r>
            <w:r w:rsidRPr="0030430D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</w:tcPr>
          <w:p w:rsidR="00572BCA" w:rsidRPr="0030430D" w:rsidRDefault="00572BCA" w:rsidP="00572BCA">
            <w:pPr>
              <w:jc w:val="both"/>
              <w:rPr>
                <w:sz w:val="24"/>
                <w:szCs w:val="24"/>
              </w:rPr>
            </w:pPr>
          </w:p>
          <w:p w:rsidR="00572BCA" w:rsidRPr="0030430D" w:rsidRDefault="005B0958" w:rsidP="00572B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72BCA" w:rsidRPr="0030430D" w:rsidRDefault="00572BCA" w:rsidP="00572BCA">
            <w:pPr>
              <w:jc w:val="both"/>
              <w:rPr>
                <w:sz w:val="24"/>
                <w:szCs w:val="24"/>
              </w:rPr>
            </w:pPr>
          </w:p>
          <w:p w:rsidR="00572BCA" w:rsidRPr="0030430D" w:rsidRDefault="000E2B35" w:rsidP="00572BCA">
            <w:pPr>
              <w:jc w:val="both"/>
              <w:rPr>
                <w:sz w:val="24"/>
                <w:szCs w:val="24"/>
              </w:rPr>
            </w:pPr>
            <w:r w:rsidRPr="0030430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72BCA" w:rsidRPr="0030430D" w:rsidRDefault="00572BCA" w:rsidP="00572BCA">
            <w:pPr>
              <w:jc w:val="both"/>
              <w:rPr>
                <w:sz w:val="24"/>
                <w:szCs w:val="24"/>
              </w:rPr>
            </w:pPr>
          </w:p>
          <w:p w:rsidR="00572BCA" w:rsidRPr="0030430D" w:rsidRDefault="00F05BB4" w:rsidP="00572B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2" w:type="dxa"/>
          </w:tcPr>
          <w:p w:rsidR="00572BCA" w:rsidRPr="0030430D" w:rsidRDefault="00572BCA" w:rsidP="00572BCA">
            <w:pPr>
              <w:jc w:val="both"/>
              <w:rPr>
                <w:sz w:val="24"/>
                <w:szCs w:val="24"/>
              </w:rPr>
            </w:pPr>
          </w:p>
          <w:p w:rsidR="00572BCA" w:rsidRPr="0030430D" w:rsidRDefault="00F05BB4" w:rsidP="00572B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572BCA" w:rsidRPr="0030430D" w:rsidRDefault="00572BCA" w:rsidP="00572B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BCA" w:rsidRPr="00572BCA" w:rsidRDefault="00572BCA" w:rsidP="00572B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BCA" w:rsidRPr="00572BCA" w:rsidRDefault="00572BCA" w:rsidP="00572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BCA" w:rsidRPr="00572BCA" w:rsidRDefault="00572BCA" w:rsidP="00572B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BCA" w:rsidRPr="00572BCA" w:rsidRDefault="00572BCA" w:rsidP="00572B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2B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3. Ожидаемый эффект от реализации подпрограммы</w:t>
      </w:r>
    </w:p>
    <w:p w:rsidR="00572BCA" w:rsidRPr="00572BCA" w:rsidRDefault="00572BCA" w:rsidP="00572B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BCA" w:rsidRPr="00572BCA" w:rsidRDefault="00572BCA" w:rsidP="00572B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BCA" w:rsidRPr="00040EBB" w:rsidRDefault="00572BCA" w:rsidP="00572B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0EB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целью и задачами Подпрограммы основной эффект от реализации ее мероприятий имеет, прежде всего социальную направленность, стимулирующую активизацию экономической деятельности:</w:t>
      </w:r>
    </w:p>
    <w:p w:rsidR="00572BCA" w:rsidRPr="00040EBB" w:rsidRDefault="00572BCA" w:rsidP="00572B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0EBB">
        <w:rPr>
          <w:rFonts w:ascii="Times New Roman" w:eastAsia="Times New Roman" w:hAnsi="Times New Roman" w:cs="Times New Roman"/>
          <w:sz w:val="26"/>
          <w:szCs w:val="26"/>
          <w:lang w:eastAsia="ru-RU"/>
        </w:rPr>
        <w:t>-  развитие и совершенствование автомобильных дорог, улучшение их технического состояния;</w:t>
      </w:r>
    </w:p>
    <w:p w:rsidR="00572BCA" w:rsidRPr="00040EBB" w:rsidRDefault="00572BCA" w:rsidP="00040E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0EBB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обеспечение б</w:t>
      </w:r>
      <w:r w:rsidR="00040EBB">
        <w:rPr>
          <w:rFonts w:ascii="Times New Roman" w:eastAsia="Times New Roman" w:hAnsi="Times New Roman" w:cs="Times New Roman"/>
          <w:sz w:val="26"/>
          <w:szCs w:val="26"/>
          <w:lang w:eastAsia="ru-RU"/>
        </w:rPr>
        <w:t>езопасности дорожного движения.</w:t>
      </w:r>
    </w:p>
    <w:p w:rsidR="00572BCA" w:rsidRPr="00040EBB" w:rsidRDefault="00572BCA" w:rsidP="00572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72BCA" w:rsidRPr="00040EBB" w:rsidRDefault="00572BCA" w:rsidP="00572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0E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 Оценка эффективности реализации подпрограммы.</w:t>
      </w:r>
    </w:p>
    <w:p w:rsidR="00572BCA" w:rsidRPr="00040EBB" w:rsidRDefault="00572BCA" w:rsidP="00572BC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72BCA" w:rsidRPr="00040EBB" w:rsidRDefault="00572BCA" w:rsidP="00572B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2BCA" w:rsidRPr="00040EBB" w:rsidRDefault="00572BCA" w:rsidP="00040E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0EBB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Оценка эффективности Программы определяется на основе социально-экономического, экологического и транспортного эффекта от реализации Подпрограммы.</w:t>
      </w:r>
    </w:p>
    <w:p w:rsidR="00572BCA" w:rsidRPr="00040EBB" w:rsidRDefault="00572BCA" w:rsidP="00040E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0E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Транспортный эффект заключается в экономии затрат на эксплуатацию транспортных средств, сокращении времени нахождения в пути, уменьшении рисков дорожно-транспортных происшествий, ускорении доставки грузов, повышении комфортности движения и удобств при следования местными автомобильными дорогами.</w:t>
      </w:r>
    </w:p>
    <w:p w:rsidR="00572BCA" w:rsidRPr="00040EBB" w:rsidRDefault="00572BCA" w:rsidP="00040E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0E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Реализация Программы будет способствовать улучшению технико-эксплуатационного состояния дорожной сети поселения, снижению транспортных издержек, росту экономической активности, повышению безопасности и эффективности функционирования транспортной системы, улучшению условий жизни населения и обеспечению надежных связей внутри и между населенными пунктами.</w:t>
      </w:r>
    </w:p>
    <w:p w:rsidR="00572BCA" w:rsidRPr="00040EBB" w:rsidRDefault="00572BCA" w:rsidP="00040E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0EB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К наиболее значимым социально-экономическим результатам развития сети местных автомобильных дорог относятся:</w:t>
      </w:r>
    </w:p>
    <w:p w:rsidR="00572BCA" w:rsidRPr="00040EBB" w:rsidRDefault="00572BCA" w:rsidP="00040E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0EBB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3A54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40EBB">
        <w:rPr>
          <w:rFonts w:ascii="Times New Roman" w:eastAsia="Times New Roman" w:hAnsi="Times New Roman" w:cs="Times New Roman"/>
          <w:sz w:val="26"/>
          <w:szCs w:val="26"/>
          <w:lang w:eastAsia="ru-RU"/>
        </w:rPr>
        <w:t>снижение общей аварийности на местных автомобильных дорогах;</w:t>
      </w:r>
    </w:p>
    <w:p w:rsidR="00572BCA" w:rsidRPr="00040EBB" w:rsidRDefault="00572BCA" w:rsidP="00040E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0EBB">
        <w:rPr>
          <w:rFonts w:ascii="Times New Roman" w:eastAsia="Times New Roman" w:hAnsi="Times New Roman" w:cs="Times New Roman"/>
          <w:sz w:val="26"/>
          <w:szCs w:val="26"/>
          <w:lang w:eastAsia="ru-RU"/>
        </w:rPr>
        <w:t>снижение количества обращений в органы местного самоуправления поселения о -неудовлетворительном состоянии местных автомобильных дорог;</w:t>
      </w:r>
    </w:p>
    <w:p w:rsidR="00572BCA" w:rsidRPr="00040EBB" w:rsidRDefault="00572BCA" w:rsidP="00040E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0EBB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3A54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40EBB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увеличение автомобильных дорог с твердым покрытием.</w:t>
      </w:r>
    </w:p>
    <w:p w:rsidR="00572BCA" w:rsidRPr="00040EBB" w:rsidRDefault="00572BCA" w:rsidP="00040E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0E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За 2014-2019 гг. планируется выполнить следующие показатели:</w:t>
      </w:r>
    </w:p>
    <w:p w:rsidR="00572BCA" w:rsidRPr="00040EBB" w:rsidRDefault="00572BCA" w:rsidP="00040E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0EBB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приведение в нормативное состояние автомобильных дорог;</w:t>
      </w:r>
    </w:p>
    <w:p w:rsidR="00572BCA" w:rsidRPr="00040EBB" w:rsidRDefault="00572BCA" w:rsidP="00040E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0EBB">
        <w:rPr>
          <w:rFonts w:ascii="Times New Roman" w:eastAsia="Times New Roman" w:hAnsi="Times New Roman" w:cs="Times New Roman"/>
          <w:sz w:val="26"/>
          <w:szCs w:val="26"/>
          <w:lang w:eastAsia="ru-RU"/>
        </w:rPr>
        <w:t>- увеличение объемов финансовых вложений в развитие автомобильных дорог на территории  муниципального образования сельское поселение «Деревня Озеро» в расчете на одного жителя ежегодно не менее 1%.</w:t>
      </w:r>
    </w:p>
    <w:p w:rsidR="00572BCA" w:rsidRPr="00040EBB" w:rsidRDefault="00572BCA" w:rsidP="00040E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2BCA" w:rsidRPr="00040EBB" w:rsidRDefault="00572BCA" w:rsidP="00040E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2BCA" w:rsidRPr="00040EBB" w:rsidRDefault="00572BCA" w:rsidP="00040E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2BCA" w:rsidRPr="00040EBB" w:rsidRDefault="00572BCA" w:rsidP="00040E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0E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</w:t>
      </w:r>
    </w:p>
    <w:p w:rsidR="00040EBB" w:rsidRPr="007C0DD8" w:rsidRDefault="00572BCA" w:rsidP="007C0D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0E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</w:t>
      </w:r>
      <w:r w:rsidR="007C0D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</w:p>
    <w:p w:rsidR="00040EBB" w:rsidRDefault="00040EBB" w:rsidP="00572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EBB" w:rsidRDefault="00040EBB" w:rsidP="00572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EBB" w:rsidRDefault="00040EBB" w:rsidP="00572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EBB" w:rsidRDefault="00040EBB" w:rsidP="00572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9E3" w:rsidRDefault="003369E3" w:rsidP="00572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BCA" w:rsidRPr="00572BCA" w:rsidRDefault="003369E3" w:rsidP="00572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="00572BCA" w:rsidRPr="0057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Приложение  №1</w:t>
      </w:r>
    </w:p>
    <w:p w:rsidR="00572BCA" w:rsidRPr="00572BCA" w:rsidRDefault="00572BCA" w:rsidP="00572B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</w:p>
    <w:p w:rsidR="00572BCA" w:rsidRPr="00572BCA" w:rsidRDefault="00572BCA" w:rsidP="00572B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BCA" w:rsidRPr="00572BCA" w:rsidRDefault="00572BCA" w:rsidP="00572B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620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900"/>
        <w:gridCol w:w="9720"/>
      </w:tblGrid>
      <w:tr w:rsidR="00572BCA" w:rsidRPr="00572BCA" w:rsidTr="006156D0">
        <w:tc>
          <w:tcPr>
            <w:tcW w:w="900" w:type="dxa"/>
          </w:tcPr>
          <w:p w:rsidR="00572BCA" w:rsidRPr="00572BCA" w:rsidRDefault="00572BCA" w:rsidP="00572BCA">
            <w:pPr>
              <w:rPr>
                <w:b/>
                <w:sz w:val="24"/>
                <w:szCs w:val="24"/>
              </w:rPr>
            </w:pPr>
            <w:r w:rsidRPr="00572BCA">
              <w:rPr>
                <w:b/>
                <w:sz w:val="24"/>
                <w:szCs w:val="24"/>
              </w:rPr>
              <w:t>№</w:t>
            </w:r>
          </w:p>
          <w:p w:rsidR="00572BCA" w:rsidRPr="00572BCA" w:rsidRDefault="00572BCA" w:rsidP="00572BCA">
            <w:pPr>
              <w:rPr>
                <w:b/>
                <w:sz w:val="24"/>
                <w:szCs w:val="24"/>
              </w:rPr>
            </w:pPr>
            <w:r w:rsidRPr="00572BCA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9720" w:type="dxa"/>
          </w:tcPr>
          <w:p w:rsidR="00572BCA" w:rsidRPr="00572BCA" w:rsidRDefault="00572BCA" w:rsidP="00572BCA">
            <w:pPr>
              <w:jc w:val="center"/>
              <w:rPr>
                <w:b/>
                <w:sz w:val="24"/>
                <w:szCs w:val="24"/>
              </w:rPr>
            </w:pPr>
            <w:r w:rsidRPr="00572BCA">
              <w:rPr>
                <w:b/>
                <w:sz w:val="24"/>
                <w:szCs w:val="24"/>
              </w:rPr>
              <w:t>Наименование автомобильной дороги</w:t>
            </w:r>
          </w:p>
        </w:tc>
      </w:tr>
      <w:tr w:rsidR="00572BCA" w:rsidRPr="00572BCA" w:rsidTr="006156D0">
        <w:tc>
          <w:tcPr>
            <w:tcW w:w="900" w:type="dxa"/>
          </w:tcPr>
          <w:p w:rsidR="00572BCA" w:rsidRPr="00572BCA" w:rsidRDefault="00572BCA" w:rsidP="00572BCA">
            <w:pPr>
              <w:rPr>
                <w:b/>
                <w:sz w:val="24"/>
                <w:szCs w:val="24"/>
              </w:rPr>
            </w:pPr>
            <w:r w:rsidRPr="00572BC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720" w:type="dxa"/>
          </w:tcPr>
          <w:p w:rsidR="00572BCA" w:rsidRPr="00572BCA" w:rsidRDefault="00572BCA" w:rsidP="00572BCA">
            <w:pPr>
              <w:rPr>
                <w:b/>
                <w:sz w:val="24"/>
                <w:szCs w:val="24"/>
              </w:rPr>
            </w:pPr>
            <w:r w:rsidRPr="00572BCA">
              <w:rPr>
                <w:b/>
                <w:sz w:val="24"/>
                <w:szCs w:val="24"/>
              </w:rPr>
              <w:t>Автодорога по ул. Молодежная         д. Озеро</w:t>
            </w:r>
          </w:p>
        </w:tc>
      </w:tr>
      <w:tr w:rsidR="00572BCA" w:rsidRPr="00572BCA" w:rsidTr="006156D0">
        <w:tc>
          <w:tcPr>
            <w:tcW w:w="900" w:type="dxa"/>
          </w:tcPr>
          <w:p w:rsidR="00572BCA" w:rsidRPr="00572BCA" w:rsidRDefault="00572BCA" w:rsidP="00572BCA">
            <w:pPr>
              <w:rPr>
                <w:b/>
                <w:sz w:val="24"/>
                <w:szCs w:val="24"/>
              </w:rPr>
            </w:pPr>
            <w:r w:rsidRPr="00572BC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720" w:type="dxa"/>
          </w:tcPr>
          <w:p w:rsidR="00572BCA" w:rsidRPr="00572BCA" w:rsidRDefault="00572BCA" w:rsidP="00572BCA">
            <w:pPr>
              <w:rPr>
                <w:b/>
                <w:sz w:val="24"/>
                <w:szCs w:val="24"/>
              </w:rPr>
            </w:pPr>
            <w:r w:rsidRPr="00572BCA">
              <w:rPr>
                <w:b/>
                <w:sz w:val="24"/>
                <w:szCs w:val="24"/>
              </w:rPr>
              <w:t>Автодорога по ул. Солнечная            д. Давыдово</w:t>
            </w:r>
          </w:p>
        </w:tc>
      </w:tr>
      <w:tr w:rsidR="00572BCA" w:rsidRPr="00572BCA" w:rsidTr="006156D0">
        <w:tc>
          <w:tcPr>
            <w:tcW w:w="900" w:type="dxa"/>
          </w:tcPr>
          <w:p w:rsidR="00572BCA" w:rsidRPr="00572BCA" w:rsidRDefault="00572BCA" w:rsidP="00572BCA">
            <w:pPr>
              <w:rPr>
                <w:b/>
                <w:sz w:val="24"/>
                <w:szCs w:val="24"/>
              </w:rPr>
            </w:pPr>
            <w:r w:rsidRPr="00572BC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720" w:type="dxa"/>
          </w:tcPr>
          <w:p w:rsidR="00572BCA" w:rsidRPr="00572BCA" w:rsidRDefault="00572BCA" w:rsidP="00572BCA">
            <w:pPr>
              <w:rPr>
                <w:b/>
                <w:sz w:val="24"/>
                <w:szCs w:val="24"/>
              </w:rPr>
            </w:pPr>
            <w:r w:rsidRPr="00572BCA">
              <w:rPr>
                <w:b/>
                <w:sz w:val="24"/>
                <w:szCs w:val="24"/>
              </w:rPr>
              <w:t>Автодорога по ул. Луговая                д. Давыдово</w:t>
            </w:r>
          </w:p>
        </w:tc>
      </w:tr>
      <w:tr w:rsidR="00572BCA" w:rsidRPr="00572BCA" w:rsidTr="006156D0">
        <w:tc>
          <w:tcPr>
            <w:tcW w:w="900" w:type="dxa"/>
          </w:tcPr>
          <w:p w:rsidR="00572BCA" w:rsidRPr="00572BCA" w:rsidRDefault="00572BCA" w:rsidP="00572BCA">
            <w:pPr>
              <w:rPr>
                <w:b/>
                <w:sz w:val="24"/>
                <w:szCs w:val="24"/>
              </w:rPr>
            </w:pPr>
            <w:r w:rsidRPr="00572BC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720" w:type="dxa"/>
          </w:tcPr>
          <w:p w:rsidR="00572BCA" w:rsidRPr="00572BCA" w:rsidRDefault="00572BCA" w:rsidP="00572BCA">
            <w:pPr>
              <w:rPr>
                <w:b/>
                <w:sz w:val="24"/>
                <w:szCs w:val="24"/>
              </w:rPr>
            </w:pPr>
            <w:r w:rsidRPr="00572BCA">
              <w:rPr>
                <w:b/>
                <w:sz w:val="24"/>
                <w:szCs w:val="24"/>
              </w:rPr>
              <w:t xml:space="preserve">Автодорога по ул. Зеленая                д. </w:t>
            </w:r>
            <w:proofErr w:type="spellStart"/>
            <w:r w:rsidRPr="00572BCA">
              <w:rPr>
                <w:b/>
                <w:sz w:val="24"/>
                <w:szCs w:val="24"/>
              </w:rPr>
              <w:t>Есипово</w:t>
            </w:r>
            <w:proofErr w:type="spellEnd"/>
          </w:p>
        </w:tc>
      </w:tr>
      <w:tr w:rsidR="00572BCA" w:rsidRPr="00572BCA" w:rsidTr="006156D0">
        <w:tc>
          <w:tcPr>
            <w:tcW w:w="900" w:type="dxa"/>
          </w:tcPr>
          <w:p w:rsidR="00572BCA" w:rsidRPr="00572BCA" w:rsidRDefault="00572BCA" w:rsidP="00572BCA">
            <w:pPr>
              <w:rPr>
                <w:b/>
                <w:sz w:val="24"/>
                <w:szCs w:val="24"/>
              </w:rPr>
            </w:pPr>
            <w:r w:rsidRPr="00572BC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720" w:type="dxa"/>
          </w:tcPr>
          <w:p w:rsidR="00572BCA" w:rsidRPr="00572BCA" w:rsidRDefault="00572BCA" w:rsidP="00572BCA">
            <w:pPr>
              <w:rPr>
                <w:b/>
                <w:sz w:val="24"/>
                <w:szCs w:val="24"/>
              </w:rPr>
            </w:pPr>
            <w:r w:rsidRPr="00572BCA">
              <w:rPr>
                <w:b/>
                <w:sz w:val="24"/>
                <w:szCs w:val="24"/>
              </w:rPr>
              <w:t xml:space="preserve">Автодорога по ул. Сиреневая          д. </w:t>
            </w:r>
            <w:proofErr w:type="spellStart"/>
            <w:r w:rsidRPr="00572BCA">
              <w:rPr>
                <w:b/>
                <w:sz w:val="24"/>
                <w:szCs w:val="24"/>
              </w:rPr>
              <w:t>Кострамово</w:t>
            </w:r>
            <w:proofErr w:type="spellEnd"/>
          </w:p>
        </w:tc>
      </w:tr>
      <w:tr w:rsidR="00572BCA" w:rsidRPr="00572BCA" w:rsidTr="006156D0">
        <w:tc>
          <w:tcPr>
            <w:tcW w:w="900" w:type="dxa"/>
          </w:tcPr>
          <w:p w:rsidR="00572BCA" w:rsidRPr="00572BCA" w:rsidRDefault="00572BCA" w:rsidP="00572BCA">
            <w:pPr>
              <w:rPr>
                <w:b/>
                <w:sz w:val="24"/>
                <w:szCs w:val="24"/>
              </w:rPr>
            </w:pPr>
            <w:r w:rsidRPr="00572BC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720" w:type="dxa"/>
          </w:tcPr>
          <w:p w:rsidR="00572BCA" w:rsidRPr="00572BCA" w:rsidRDefault="00572BCA" w:rsidP="00572BCA">
            <w:pPr>
              <w:rPr>
                <w:b/>
                <w:sz w:val="24"/>
                <w:szCs w:val="24"/>
              </w:rPr>
            </w:pPr>
            <w:r w:rsidRPr="00572BCA">
              <w:rPr>
                <w:b/>
                <w:sz w:val="24"/>
                <w:szCs w:val="24"/>
              </w:rPr>
              <w:t xml:space="preserve">Автодорога по ул. Дачная                д. </w:t>
            </w:r>
            <w:proofErr w:type="spellStart"/>
            <w:r w:rsidRPr="00572BCA">
              <w:rPr>
                <w:b/>
                <w:sz w:val="24"/>
                <w:szCs w:val="24"/>
              </w:rPr>
              <w:t>Сулихово</w:t>
            </w:r>
            <w:proofErr w:type="spellEnd"/>
          </w:p>
        </w:tc>
      </w:tr>
      <w:tr w:rsidR="00572BCA" w:rsidRPr="00572BCA" w:rsidTr="006156D0">
        <w:tc>
          <w:tcPr>
            <w:tcW w:w="900" w:type="dxa"/>
          </w:tcPr>
          <w:p w:rsidR="00572BCA" w:rsidRPr="00572BCA" w:rsidRDefault="00572BCA" w:rsidP="00572BCA">
            <w:pPr>
              <w:rPr>
                <w:b/>
                <w:sz w:val="24"/>
                <w:szCs w:val="24"/>
              </w:rPr>
            </w:pPr>
            <w:r w:rsidRPr="00572BC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720" w:type="dxa"/>
          </w:tcPr>
          <w:p w:rsidR="00572BCA" w:rsidRPr="00572BCA" w:rsidRDefault="00572BCA" w:rsidP="00572BCA">
            <w:pPr>
              <w:rPr>
                <w:b/>
                <w:sz w:val="24"/>
                <w:szCs w:val="24"/>
              </w:rPr>
            </w:pPr>
            <w:r w:rsidRPr="00572BCA">
              <w:rPr>
                <w:b/>
                <w:sz w:val="24"/>
                <w:szCs w:val="24"/>
              </w:rPr>
              <w:t xml:space="preserve">Автодорога по ул. Профсоюзная     д. </w:t>
            </w:r>
            <w:proofErr w:type="spellStart"/>
            <w:r w:rsidRPr="00572BCA">
              <w:rPr>
                <w:b/>
                <w:sz w:val="24"/>
                <w:szCs w:val="24"/>
              </w:rPr>
              <w:t>Сулихово</w:t>
            </w:r>
            <w:proofErr w:type="spellEnd"/>
          </w:p>
        </w:tc>
      </w:tr>
      <w:tr w:rsidR="00572BCA" w:rsidRPr="00572BCA" w:rsidTr="006156D0">
        <w:tc>
          <w:tcPr>
            <w:tcW w:w="900" w:type="dxa"/>
          </w:tcPr>
          <w:p w:rsidR="00572BCA" w:rsidRPr="00572BCA" w:rsidRDefault="00572BCA" w:rsidP="00572BCA">
            <w:pPr>
              <w:rPr>
                <w:b/>
                <w:sz w:val="24"/>
                <w:szCs w:val="24"/>
              </w:rPr>
            </w:pPr>
            <w:r w:rsidRPr="00572BC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720" w:type="dxa"/>
          </w:tcPr>
          <w:p w:rsidR="00572BCA" w:rsidRPr="00572BCA" w:rsidRDefault="00572BCA" w:rsidP="00572BCA">
            <w:pPr>
              <w:rPr>
                <w:b/>
                <w:sz w:val="24"/>
                <w:szCs w:val="24"/>
              </w:rPr>
            </w:pPr>
            <w:r w:rsidRPr="00572BCA">
              <w:rPr>
                <w:b/>
                <w:sz w:val="24"/>
                <w:szCs w:val="24"/>
              </w:rPr>
              <w:t xml:space="preserve">Автодорога по ул. Садовая             д. </w:t>
            </w:r>
            <w:proofErr w:type="spellStart"/>
            <w:r w:rsidRPr="00572BCA">
              <w:rPr>
                <w:b/>
                <w:sz w:val="24"/>
                <w:szCs w:val="24"/>
              </w:rPr>
              <w:t>Лунево</w:t>
            </w:r>
            <w:proofErr w:type="spellEnd"/>
          </w:p>
        </w:tc>
      </w:tr>
      <w:tr w:rsidR="00572BCA" w:rsidRPr="00572BCA" w:rsidTr="006156D0">
        <w:tc>
          <w:tcPr>
            <w:tcW w:w="900" w:type="dxa"/>
          </w:tcPr>
          <w:p w:rsidR="00572BCA" w:rsidRPr="00572BCA" w:rsidRDefault="00572BCA" w:rsidP="00572BCA">
            <w:pPr>
              <w:rPr>
                <w:b/>
                <w:sz w:val="24"/>
                <w:szCs w:val="24"/>
              </w:rPr>
            </w:pPr>
            <w:r w:rsidRPr="00572BCA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720" w:type="dxa"/>
          </w:tcPr>
          <w:p w:rsidR="00572BCA" w:rsidRPr="00572BCA" w:rsidRDefault="00572BCA" w:rsidP="00572BCA">
            <w:pPr>
              <w:rPr>
                <w:b/>
                <w:sz w:val="24"/>
                <w:szCs w:val="24"/>
              </w:rPr>
            </w:pPr>
            <w:r w:rsidRPr="00572BCA">
              <w:rPr>
                <w:b/>
                <w:sz w:val="24"/>
                <w:szCs w:val="24"/>
              </w:rPr>
              <w:t xml:space="preserve">Автодорога по ул. Заречная            д. </w:t>
            </w:r>
            <w:proofErr w:type="spellStart"/>
            <w:r w:rsidRPr="00572BCA">
              <w:rPr>
                <w:b/>
                <w:sz w:val="24"/>
                <w:szCs w:val="24"/>
              </w:rPr>
              <w:t>Лунево</w:t>
            </w:r>
            <w:proofErr w:type="spellEnd"/>
          </w:p>
        </w:tc>
      </w:tr>
      <w:tr w:rsidR="00572BCA" w:rsidRPr="00572BCA" w:rsidTr="006156D0">
        <w:tc>
          <w:tcPr>
            <w:tcW w:w="900" w:type="dxa"/>
          </w:tcPr>
          <w:p w:rsidR="00572BCA" w:rsidRPr="00572BCA" w:rsidRDefault="00572BCA" w:rsidP="00572BCA">
            <w:pPr>
              <w:rPr>
                <w:b/>
                <w:sz w:val="24"/>
                <w:szCs w:val="24"/>
              </w:rPr>
            </w:pPr>
            <w:r w:rsidRPr="00572BC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720" w:type="dxa"/>
          </w:tcPr>
          <w:p w:rsidR="00572BCA" w:rsidRPr="00572BCA" w:rsidRDefault="00572BCA" w:rsidP="00572BCA">
            <w:pPr>
              <w:rPr>
                <w:b/>
                <w:sz w:val="24"/>
                <w:szCs w:val="24"/>
              </w:rPr>
            </w:pPr>
            <w:r w:rsidRPr="00572BCA">
              <w:rPr>
                <w:b/>
                <w:sz w:val="24"/>
                <w:szCs w:val="24"/>
              </w:rPr>
              <w:t>Автодорога по ул. Лесная               д. Малое-Среднее</w:t>
            </w:r>
          </w:p>
        </w:tc>
      </w:tr>
      <w:tr w:rsidR="00572BCA" w:rsidRPr="00572BCA" w:rsidTr="006156D0">
        <w:tc>
          <w:tcPr>
            <w:tcW w:w="900" w:type="dxa"/>
          </w:tcPr>
          <w:p w:rsidR="00572BCA" w:rsidRPr="00572BCA" w:rsidRDefault="00572BCA" w:rsidP="00572BCA">
            <w:pPr>
              <w:rPr>
                <w:b/>
                <w:sz w:val="24"/>
                <w:szCs w:val="24"/>
              </w:rPr>
            </w:pPr>
            <w:r w:rsidRPr="00572BCA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720" w:type="dxa"/>
          </w:tcPr>
          <w:p w:rsidR="00572BCA" w:rsidRPr="00572BCA" w:rsidRDefault="00572BCA" w:rsidP="00572BCA">
            <w:pPr>
              <w:rPr>
                <w:b/>
                <w:sz w:val="24"/>
                <w:szCs w:val="24"/>
              </w:rPr>
            </w:pPr>
            <w:r w:rsidRPr="00572BCA">
              <w:rPr>
                <w:b/>
                <w:sz w:val="24"/>
                <w:szCs w:val="24"/>
              </w:rPr>
              <w:t xml:space="preserve">Автодорога по ул. Приозерная      д. </w:t>
            </w:r>
            <w:proofErr w:type="spellStart"/>
            <w:r w:rsidRPr="00572BCA">
              <w:rPr>
                <w:b/>
                <w:sz w:val="24"/>
                <w:szCs w:val="24"/>
              </w:rPr>
              <w:t>Троекуровка</w:t>
            </w:r>
            <w:proofErr w:type="spellEnd"/>
          </w:p>
        </w:tc>
      </w:tr>
      <w:tr w:rsidR="00572BCA" w:rsidRPr="00572BCA" w:rsidTr="006156D0">
        <w:tc>
          <w:tcPr>
            <w:tcW w:w="900" w:type="dxa"/>
          </w:tcPr>
          <w:p w:rsidR="00572BCA" w:rsidRPr="00572BCA" w:rsidRDefault="00572BCA" w:rsidP="00572BCA">
            <w:pPr>
              <w:rPr>
                <w:b/>
                <w:sz w:val="24"/>
                <w:szCs w:val="24"/>
              </w:rPr>
            </w:pPr>
            <w:r w:rsidRPr="00572BCA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720" w:type="dxa"/>
          </w:tcPr>
          <w:p w:rsidR="00572BCA" w:rsidRPr="00572BCA" w:rsidRDefault="00572BCA" w:rsidP="00572BCA">
            <w:pPr>
              <w:rPr>
                <w:b/>
                <w:sz w:val="24"/>
                <w:szCs w:val="24"/>
              </w:rPr>
            </w:pPr>
            <w:r w:rsidRPr="00572BCA">
              <w:rPr>
                <w:b/>
                <w:sz w:val="24"/>
                <w:szCs w:val="24"/>
              </w:rPr>
              <w:t xml:space="preserve">Автодорога по ул. Полевая          д. </w:t>
            </w:r>
            <w:proofErr w:type="spellStart"/>
            <w:r w:rsidRPr="00572BCA">
              <w:rPr>
                <w:b/>
                <w:sz w:val="24"/>
                <w:szCs w:val="24"/>
              </w:rPr>
              <w:t>Чибири</w:t>
            </w:r>
            <w:proofErr w:type="spellEnd"/>
          </w:p>
        </w:tc>
      </w:tr>
    </w:tbl>
    <w:p w:rsidR="00572BCA" w:rsidRPr="00572BCA" w:rsidRDefault="00572BCA" w:rsidP="00572B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2BCA" w:rsidRPr="00572BCA" w:rsidRDefault="00572BCA" w:rsidP="00572B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BCA" w:rsidRPr="00572BCA" w:rsidRDefault="00572BCA" w:rsidP="00572B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BCA" w:rsidRPr="00572BCA" w:rsidRDefault="00572BCA" w:rsidP="00572BCA">
      <w:pPr>
        <w:spacing w:after="0" w:line="240" w:lineRule="auto"/>
        <w:jc w:val="both"/>
        <w:rPr>
          <w:rFonts w:ascii="Times New Roman" w:eastAsia="Times New Roman" w:hAnsi="Times New Roman" w:cs="Times New Roman"/>
          <w:sz w:val="96"/>
          <w:szCs w:val="96"/>
          <w:lang w:eastAsia="ru-RU"/>
        </w:rPr>
      </w:pPr>
    </w:p>
    <w:p w:rsidR="00572BCA" w:rsidRPr="00572BCA" w:rsidRDefault="00572BCA" w:rsidP="00572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="000E2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</w:p>
    <w:p w:rsidR="00572BCA" w:rsidRPr="00572BCA" w:rsidRDefault="00572BCA" w:rsidP="00572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9E3" w:rsidRDefault="003369E3" w:rsidP="00572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9E3" w:rsidRDefault="003369E3" w:rsidP="00572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9E3" w:rsidRDefault="003369E3" w:rsidP="00572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9E3" w:rsidRPr="00572BCA" w:rsidRDefault="003369E3" w:rsidP="00572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BCA" w:rsidRPr="00572BCA" w:rsidRDefault="00572BCA" w:rsidP="00572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Приложение  №2</w:t>
      </w:r>
    </w:p>
    <w:p w:rsidR="00572BCA" w:rsidRPr="00572BCA" w:rsidRDefault="00572BCA" w:rsidP="00572B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</w:p>
    <w:p w:rsidR="00572BCA" w:rsidRPr="00572BCA" w:rsidRDefault="00572BCA" w:rsidP="00572B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BCA" w:rsidRPr="00572BCA" w:rsidRDefault="00572BCA" w:rsidP="00572B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543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540"/>
        <w:gridCol w:w="3780"/>
        <w:gridCol w:w="2880"/>
        <w:gridCol w:w="1980"/>
        <w:gridCol w:w="1363"/>
      </w:tblGrid>
      <w:tr w:rsidR="00572BCA" w:rsidRPr="00572BCA" w:rsidTr="006156D0">
        <w:tc>
          <w:tcPr>
            <w:tcW w:w="540" w:type="dxa"/>
          </w:tcPr>
          <w:p w:rsidR="00572BCA" w:rsidRPr="00572BCA" w:rsidRDefault="00572BCA" w:rsidP="00572BCA">
            <w:pPr>
              <w:rPr>
                <w:b/>
                <w:sz w:val="24"/>
                <w:szCs w:val="24"/>
              </w:rPr>
            </w:pPr>
            <w:r w:rsidRPr="00572BCA">
              <w:rPr>
                <w:b/>
                <w:sz w:val="24"/>
                <w:szCs w:val="24"/>
              </w:rPr>
              <w:t>№</w:t>
            </w:r>
          </w:p>
          <w:p w:rsidR="00572BCA" w:rsidRPr="00572BCA" w:rsidRDefault="00572BCA" w:rsidP="00572BCA">
            <w:pPr>
              <w:rPr>
                <w:b/>
                <w:sz w:val="24"/>
                <w:szCs w:val="24"/>
              </w:rPr>
            </w:pPr>
            <w:r w:rsidRPr="00572BCA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780" w:type="dxa"/>
          </w:tcPr>
          <w:p w:rsidR="00572BCA" w:rsidRPr="00572BCA" w:rsidRDefault="00572BCA" w:rsidP="00572BCA">
            <w:pPr>
              <w:jc w:val="center"/>
              <w:rPr>
                <w:b/>
                <w:sz w:val="24"/>
                <w:szCs w:val="24"/>
              </w:rPr>
            </w:pPr>
            <w:r w:rsidRPr="00572BCA">
              <w:rPr>
                <w:b/>
                <w:sz w:val="24"/>
                <w:szCs w:val="24"/>
              </w:rPr>
              <w:t>Наименование автомобильной дороги</w:t>
            </w:r>
          </w:p>
        </w:tc>
        <w:tc>
          <w:tcPr>
            <w:tcW w:w="2880" w:type="dxa"/>
          </w:tcPr>
          <w:p w:rsidR="00572BCA" w:rsidRPr="00572BCA" w:rsidRDefault="00572BCA" w:rsidP="00572BCA">
            <w:pPr>
              <w:jc w:val="center"/>
              <w:rPr>
                <w:b/>
                <w:sz w:val="24"/>
                <w:szCs w:val="24"/>
              </w:rPr>
            </w:pPr>
            <w:r w:rsidRPr="00572BCA">
              <w:rPr>
                <w:b/>
                <w:sz w:val="24"/>
                <w:szCs w:val="24"/>
              </w:rPr>
              <w:t>Идентификационный номер</w:t>
            </w:r>
          </w:p>
          <w:p w:rsidR="00572BCA" w:rsidRPr="00572BCA" w:rsidRDefault="00572BCA" w:rsidP="00572B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572BCA" w:rsidRPr="00572BCA" w:rsidRDefault="00572BCA" w:rsidP="00572BCA">
            <w:pPr>
              <w:jc w:val="center"/>
              <w:rPr>
                <w:b/>
                <w:sz w:val="24"/>
                <w:szCs w:val="24"/>
              </w:rPr>
            </w:pPr>
            <w:r w:rsidRPr="00572BCA">
              <w:rPr>
                <w:b/>
                <w:sz w:val="24"/>
                <w:szCs w:val="24"/>
              </w:rPr>
              <w:t>Общая протяженность км</w:t>
            </w:r>
          </w:p>
        </w:tc>
        <w:tc>
          <w:tcPr>
            <w:tcW w:w="1363" w:type="dxa"/>
          </w:tcPr>
          <w:p w:rsidR="00572BCA" w:rsidRPr="00572BCA" w:rsidRDefault="00572BCA" w:rsidP="00572BCA">
            <w:pPr>
              <w:jc w:val="center"/>
              <w:rPr>
                <w:b/>
                <w:sz w:val="24"/>
                <w:szCs w:val="24"/>
              </w:rPr>
            </w:pPr>
            <w:r w:rsidRPr="00572BCA">
              <w:rPr>
                <w:b/>
                <w:sz w:val="24"/>
                <w:szCs w:val="24"/>
              </w:rPr>
              <w:t>Вид покрытия</w:t>
            </w:r>
          </w:p>
        </w:tc>
      </w:tr>
      <w:tr w:rsidR="00572BCA" w:rsidRPr="00572BCA" w:rsidTr="006156D0">
        <w:tc>
          <w:tcPr>
            <w:tcW w:w="540" w:type="dxa"/>
          </w:tcPr>
          <w:p w:rsidR="00572BCA" w:rsidRPr="00572BCA" w:rsidRDefault="00572BCA" w:rsidP="00572BCA">
            <w:pPr>
              <w:rPr>
                <w:b/>
                <w:sz w:val="24"/>
                <w:szCs w:val="24"/>
              </w:rPr>
            </w:pPr>
            <w:r w:rsidRPr="00572BC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780" w:type="dxa"/>
          </w:tcPr>
          <w:p w:rsidR="00572BCA" w:rsidRPr="00572BCA" w:rsidRDefault="00572BCA" w:rsidP="00572BCA">
            <w:pPr>
              <w:rPr>
                <w:b/>
                <w:sz w:val="24"/>
                <w:szCs w:val="24"/>
              </w:rPr>
            </w:pPr>
            <w:r w:rsidRPr="00572BCA">
              <w:rPr>
                <w:b/>
                <w:sz w:val="24"/>
                <w:szCs w:val="24"/>
              </w:rPr>
              <w:t>Автодорога по ул. Молодежная д. Озеро</w:t>
            </w:r>
          </w:p>
        </w:tc>
        <w:tc>
          <w:tcPr>
            <w:tcW w:w="2880" w:type="dxa"/>
          </w:tcPr>
          <w:p w:rsidR="00572BCA" w:rsidRPr="00572BCA" w:rsidRDefault="00572BCA" w:rsidP="00572BCA">
            <w:pPr>
              <w:jc w:val="center"/>
              <w:rPr>
                <w:b/>
                <w:sz w:val="24"/>
                <w:szCs w:val="24"/>
              </w:rPr>
            </w:pPr>
            <w:r w:rsidRPr="00572BCA">
              <w:rPr>
                <w:b/>
                <w:sz w:val="24"/>
                <w:szCs w:val="24"/>
              </w:rPr>
              <w:t>29-250-832-ОП-МП-001</w:t>
            </w:r>
          </w:p>
        </w:tc>
        <w:tc>
          <w:tcPr>
            <w:tcW w:w="1980" w:type="dxa"/>
          </w:tcPr>
          <w:p w:rsidR="00572BCA" w:rsidRPr="00572BCA" w:rsidRDefault="00572BCA" w:rsidP="00572BCA">
            <w:pPr>
              <w:jc w:val="center"/>
              <w:rPr>
                <w:b/>
                <w:sz w:val="24"/>
                <w:szCs w:val="24"/>
              </w:rPr>
            </w:pPr>
            <w:r w:rsidRPr="00572BCA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363" w:type="dxa"/>
          </w:tcPr>
          <w:p w:rsidR="00572BCA" w:rsidRPr="00572BCA" w:rsidRDefault="00572BCA" w:rsidP="00572BC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72BCA">
              <w:rPr>
                <w:b/>
                <w:sz w:val="24"/>
                <w:szCs w:val="24"/>
              </w:rPr>
              <w:t>щеб</w:t>
            </w:r>
            <w:proofErr w:type="spellEnd"/>
            <w:r w:rsidRPr="00572BCA">
              <w:rPr>
                <w:b/>
                <w:sz w:val="24"/>
                <w:szCs w:val="24"/>
              </w:rPr>
              <w:t>.</w:t>
            </w:r>
          </w:p>
        </w:tc>
      </w:tr>
      <w:tr w:rsidR="00572BCA" w:rsidRPr="00572BCA" w:rsidTr="006156D0">
        <w:tc>
          <w:tcPr>
            <w:tcW w:w="540" w:type="dxa"/>
          </w:tcPr>
          <w:p w:rsidR="00572BCA" w:rsidRPr="00572BCA" w:rsidRDefault="00572BCA" w:rsidP="00572BCA">
            <w:pPr>
              <w:rPr>
                <w:b/>
                <w:sz w:val="24"/>
                <w:szCs w:val="24"/>
              </w:rPr>
            </w:pPr>
            <w:r w:rsidRPr="00572BC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780" w:type="dxa"/>
          </w:tcPr>
          <w:p w:rsidR="00572BCA" w:rsidRPr="00572BCA" w:rsidRDefault="00572BCA" w:rsidP="00572BCA">
            <w:pPr>
              <w:rPr>
                <w:b/>
                <w:sz w:val="24"/>
                <w:szCs w:val="24"/>
              </w:rPr>
            </w:pPr>
            <w:r w:rsidRPr="00572BCA">
              <w:rPr>
                <w:b/>
                <w:sz w:val="24"/>
                <w:szCs w:val="24"/>
              </w:rPr>
              <w:t xml:space="preserve">Автодорога по ул. Солнечная </w:t>
            </w:r>
          </w:p>
          <w:p w:rsidR="00572BCA" w:rsidRPr="00572BCA" w:rsidRDefault="00572BCA" w:rsidP="00572BCA">
            <w:pPr>
              <w:rPr>
                <w:b/>
                <w:sz w:val="24"/>
                <w:szCs w:val="24"/>
              </w:rPr>
            </w:pPr>
            <w:r w:rsidRPr="00572BCA">
              <w:rPr>
                <w:b/>
                <w:sz w:val="24"/>
                <w:szCs w:val="24"/>
              </w:rPr>
              <w:t>д. Давыдово</w:t>
            </w:r>
          </w:p>
        </w:tc>
        <w:tc>
          <w:tcPr>
            <w:tcW w:w="2880" w:type="dxa"/>
          </w:tcPr>
          <w:p w:rsidR="00572BCA" w:rsidRPr="00572BCA" w:rsidRDefault="00572BCA" w:rsidP="00572BCA">
            <w:pPr>
              <w:jc w:val="center"/>
              <w:rPr>
                <w:b/>
                <w:sz w:val="24"/>
                <w:szCs w:val="24"/>
              </w:rPr>
            </w:pPr>
            <w:r w:rsidRPr="00572BCA">
              <w:rPr>
                <w:b/>
                <w:sz w:val="24"/>
                <w:szCs w:val="24"/>
              </w:rPr>
              <w:t>29-250-832-ОП-МП-002</w:t>
            </w:r>
          </w:p>
        </w:tc>
        <w:tc>
          <w:tcPr>
            <w:tcW w:w="1980" w:type="dxa"/>
          </w:tcPr>
          <w:p w:rsidR="00572BCA" w:rsidRPr="00572BCA" w:rsidRDefault="00572BCA" w:rsidP="00572BCA">
            <w:pPr>
              <w:jc w:val="center"/>
              <w:rPr>
                <w:b/>
                <w:sz w:val="24"/>
                <w:szCs w:val="24"/>
              </w:rPr>
            </w:pPr>
            <w:r w:rsidRPr="00572BCA">
              <w:rPr>
                <w:b/>
                <w:sz w:val="24"/>
                <w:szCs w:val="24"/>
              </w:rPr>
              <w:t>0,8</w:t>
            </w:r>
          </w:p>
        </w:tc>
        <w:tc>
          <w:tcPr>
            <w:tcW w:w="1363" w:type="dxa"/>
          </w:tcPr>
          <w:p w:rsidR="00572BCA" w:rsidRPr="00572BCA" w:rsidRDefault="00572BCA" w:rsidP="00572BCA">
            <w:pPr>
              <w:jc w:val="center"/>
              <w:rPr>
                <w:b/>
                <w:sz w:val="24"/>
                <w:szCs w:val="24"/>
              </w:rPr>
            </w:pPr>
            <w:r w:rsidRPr="00572BCA">
              <w:rPr>
                <w:b/>
                <w:sz w:val="24"/>
                <w:szCs w:val="24"/>
              </w:rPr>
              <w:t>гр.</w:t>
            </w:r>
          </w:p>
        </w:tc>
      </w:tr>
      <w:tr w:rsidR="00572BCA" w:rsidRPr="00572BCA" w:rsidTr="006156D0">
        <w:tc>
          <w:tcPr>
            <w:tcW w:w="540" w:type="dxa"/>
          </w:tcPr>
          <w:p w:rsidR="00572BCA" w:rsidRPr="00572BCA" w:rsidRDefault="00572BCA" w:rsidP="00572BCA">
            <w:pPr>
              <w:rPr>
                <w:b/>
                <w:sz w:val="24"/>
                <w:szCs w:val="24"/>
              </w:rPr>
            </w:pPr>
            <w:r w:rsidRPr="00572BC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780" w:type="dxa"/>
          </w:tcPr>
          <w:p w:rsidR="00572BCA" w:rsidRPr="00572BCA" w:rsidRDefault="00572BCA" w:rsidP="00572BCA">
            <w:pPr>
              <w:rPr>
                <w:b/>
                <w:sz w:val="24"/>
                <w:szCs w:val="24"/>
              </w:rPr>
            </w:pPr>
            <w:r w:rsidRPr="00572BCA">
              <w:rPr>
                <w:b/>
                <w:sz w:val="24"/>
                <w:szCs w:val="24"/>
              </w:rPr>
              <w:t>Автодорога по ул. Луговая</w:t>
            </w:r>
          </w:p>
          <w:p w:rsidR="00572BCA" w:rsidRPr="00572BCA" w:rsidRDefault="00572BCA" w:rsidP="00572BCA">
            <w:pPr>
              <w:rPr>
                <w:b/>
                <w:sz w:val="24"/>
                <w:szCs w:val="24"/>
              </w:rPr>
            </w:pPr>
            <w:r w:rsidRPr="00572BCA">
              <w:rPr>
                <w:b/>
                <w:sz w:val="24"/>
                <w:szCs w:val="24"/>
              </w:rPr>
              <w:t xml:space="preserve"> д. Давыдово</w:t>
            </w:r>
          </w:p>
        </w:tc>
        <w:tc>
          <w:tcPr>
            <w:tcW w:w="2880" w:type="dxa"/>
          </w:tcPr>
          <w:p w:rsidR="00572BCA" w:rsidRPr="00572BCA" w:rsidRDefault="00572BCA" w:rsidP="00572BCA">
            <w:pPr>
              <w:jc w:val="center"/>
              <w:rPr>
                <w:b/>
                <w:sz w:val="28"/>
                <w:szCs w:val="28"/>
              </w:rPr>
            </w:pPr>
            <w:r w:rsidRPr="00572BCA">
              <w:rPr>
                <w:b/>
                <w:sz w:val="24"/>
                <w:szCs w:val="24"/>
              </w:rPr>
              <w:t>29-250-832-ОП-МП-003</w:t>
            </w:r>
          </w:p>
        </w:tc>
        <w:tc>
          <w:tcPr>
            <w:tcW w:w="1980" w:type="dxa"/>
          </w:tcPr>
          <w:p w:rsidR="00572BCA" w:rsidRPr="00572BCA" w:rsidRDefault="00572BCA" w:rsidP="00572BCA">
            <w:pPr>
              <w:jc w:val="center"/>
              <w:rPr>
                <w:b/>
                <w:sz w:val="28"/>
                <w:szCs w:val="28"/>
              </w:rPr>
            </w:pPr>
            <w:r w:rsidRPr="00572BCA">
              <w:rPr>
                <w:b/>
                <w:sz w:val="28"/>
                <w:szCs w:val="28"/>
              </w:rPr>
              <w:t>0,7</w:t>
            </w:r>
          </w:p>
        </w:tc>
        <w:tc>
          <w:tcPr>
            <w:tcW w:w="1363" w:type="dxa"/>
          </w:tcPr>
          <w:p w:rsidR="00572BCA" w:rsidRPr="00572BCA" w:rsidRDefault="00572BCA" w:rsidP="00572BCA">
            <w:pPr>
              <w:jc w:val="center"/>
              <w:rPr>
                <w:b/>
                <w:sz w:val="24"/>
                <w:szCs w:val="24"/>
              </w:rPr>
            </w:pPr>
            <w:r w:rsidRPr="00572BCA">
              <w:rPr>
                <w:b/>
                <w:sz w:val="24"/>
                <w:szCs w:val="24"/>
              </w:rPr>
              <w:t>гр.</w:t>
            </w:r>
          </w:p>
        </w:tc>
      </w:tr>
      <w:tr w:rsidR="00572BCA" w:rsidRPr="00572BCA" w:rsidTr="006156D0">
        <w:tc>
          <w:tcPr>
            <w:tcW w:w="540" w:type="dxa"/>
          </w:tcPr>
          <w:p w:rsidR="00572BCA" w:rsidRPr="00572BCA" w:rsidRDefault="00572BCA" w:rsidP="00572BCA">
            <w:pPr>
              <w:rPr>
                <w:b/>
                <w:sz w:val="24"/>
                <w:szCs w:val="24"/>
              </w:rPr>
            </w:pPr>
            <w:r w:rsidRPr="00572BC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780" w:type="dxa"/>
          </w:tcPr>
          <w:p w:rsidR="00572BCA" w:rsidRPr="00572BCA" w:rsidRDefault="00572BCA" w:rsidP="00572BCA">
            <w:pPr>
              <w:rPr>
                <w:b/>
                <w:sz w:val="24"/>
                <w:szCs w:val="24"/>
              </w:rPr>
            </w:pPr>
            <w:r w:rsidRPr="00572BCA">
              <w:rPr>
                <w:b/>
                <w:sz w:val="24"/>
                <w:szCs w:val="24"/>
              </w:rPr>
              <w:t xml:space="preserve">Автодорога по ул. Зеленая </w:t>
            </w:r>
          </w:p>
          <w:p w:rsidR="00572BCA" w:rsidRPr="00572BCA" w:rsidRDefault="00572BCA" w:rsidP="00572BCA">
            <w:pPr>
              <w:rPr>
                <w:b/>
                <w:sz w:val="24"/>
                <w:szCs w:val="24"/>
              </w:rPr>
            </w:pPr>
            <w:r w:rsidRPr="00572BCA">
              <w:rPr>
                <w:b/>
                <w:sz w:val="24"/>
                <w:szCs w:val="24"/>
              </w:rPr>
              <w:t xml:space="preserve">д. </w:t>
            </w:r>
            <w:proofErr w:type="spellStart"/>
            <w:r w:rsidRPr="00572BCA">
              <w:rPr>
                <w:b/>
                <w:sz w:val="24"/>
                <w:szCs w:val="24"/>
              </w:rPr>
              <w:t>Есипово</w:t>
            </w:r>
            <w:proofErr w:type="spellEnd"/>
          </w:p>
        </w:tc>
        <w:tc>
          <w:tcPr>
            <w:tcW w:w="2880" w:type="dxa"/>
          </w:tcPr>
          <w:p w:rsidR="00572BCA" w:rsidRPr="00572BCA" w:rsidRDefault="00572BCA" w:rsidP="00572BCA">
            <w:pPr>
              <w:jc w:val="center"/>
              <w:rPr>
                <w:b/>
                <w:sz w:val="24"/>
                <w:szCs w:val="24"/>
              </w:rPr>
            </w:pPr>
            <w:r w:rsidRPr="00572BCA">
              <w:rPr>
                <w:b/>
                <w:sz w:val="24"/>
                <w:szCs w:val="24"/>
              </w:rPr>
              <w:t>29-250-832-ОП-МП-005</w:t>
            </w:r>
          </w:p>
        </w:tc>
        <w:tc>
          <w:tcPr>
            <w:tcW w:w="1980" w:type="dxa"/>
          </w:tcPr>
          <w:p w:rsidR="00572BCA" w:rsidRPr="00572BCA" w:rsidRDefault="00572BCA" w:rsidP="00572BCA">
            <w:pPr>
              <w:jc w:val="center"/>
              <w:rPr>
                <w:b/>
                <w:sz w:val="24"/>
                <w:szCs w:val="24"/>
              </w:rPr>
            </w:pPr>
            <w:r w:rsidRPr="00572BCA">
              <w:rPr>
                <w:b/>
                <w:sz w:val="24"/>
                <w:szCs w:val="24"/>
              </w:rPr>
              <w:t>0,3</w:t>
            </w:r>
          </w:p>
        </w:tc>
        <w:tc>
          <w:tcPr>
            <w:tcW w:w="1363" w:type="dxa"/>
          </w:tcPr>
          <w:p w:rsidR="00572BCA" w:rsidRPr="00572BCA" w:rsidRDefault="00572BCA" w:rsidP="00572BCA">
            <w:pPr>
              <w:jc w:val="center"/>
              <w:rPr>
                <w:b/>
                <w:sz w:val="24"/>
                <w:szCs w:val="24"/>
              </w:rPr>
            </w:pPr>
            <w:r w:rsidRPr="00572BCA">
              <w:rPr>
                <w:b/>
                <w:sz w:val="24"/>
                <w:szCs w:val="24"/>
              </w:rPr>
              <w:t>гр.</w:t>
            </w:r>
          </w:p>
        </w:tc>
      </w:tr>
      <w:tr w:rsidR="00572BCA" w:rsidRPr="00572BCA" w:rsidTr="006156D0">
        <w:tc>
          <w:tcPr>
            <w:tcW w:w="540" w:type="dxa"/>
          </w:tcPr>
          <w:p w:rsidR="00572BCA" w:rsidRPr="00572BCA" w:rsidRDefault="00572BCA" w:rsidP="00572BCA">
            <w:pPr>
              <w:rPr>
                <w:b/>
                <w:sz w:val="24"/>
                <w:szCs w:val="24"/>
              </w:rPr>
            </w:pPr>
            <w:r w:rsidRPr="00572BC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780" w:type="dxa"/>
          </w:tcPr>
          <w:p w:rsidR="00572BCA" w:rsidRPr="00572BCA" w:rsidRDefault="00572BCA" w:rsidP="00572BCA">
            <w:pPr>
              <w:rPr>
                <w:b/>
                <w:sz w:val="24"/>
                <w:szCs w:val="24"/>
              </w:rPr>
            </w:pPr>
            <w:r w:rsidRPr="00572BCA">
              <w:rPr>
                <w:b/>
                <w:sz w:val="24"/>
                <w:szCs w:val="24"/>
              </w:rPr>
              <w:t xml:space="preserve">Автодорога по ул. Сиреневая </w:t>
            </w:r>
          </w:p>
          <w:p w:rsidR="00572BCA" w:rsidRPr="00572BCA" w:rsidRDefault="00572BCA" w:rsidP="00572BCA">
            <w:pPr>
              <w:rPr>
                <w:b/>
                <w:sz w:val="24"/>
                <w:szCs w:val="24"/>
              </w:rPr>
            </w:pPr>
            <w:r w:rsidRPr="00572BCA">
              <w:rPr>
                <w:b/>
                <w:sz w:val="24"/>
                <w:szCs w:val="24"/>
              </w:rPr>
              <w:t xml:space="preserve">д. </w:t>
            </w:r>
            <w:proofErr w:type="spellStart"/>
            <w:r w:rsidRPr="00572BCA">
              <w:rPr>
                <w:b/>
                <w:sz w:val="24"/>
                <w:szCs w:val="24"/>
              </w:rPr>
              <w:t>Кострамово</w:t>
            </w:r>
            <w:proofErr w:type="spellEnd"/>
          </w:p>
        </w:tc>
        <w:tc>
          <w:tcPr>
            <w:tcW w:w="2880" w:type="dxa"/>
          </w:tcPr>
          <w:p w:rsidR="00572BCA" w:rsidRPr="00572BCA" w:rsidRDefault="00572BCA" w:rsidP="00572BCA">
            <w:pPr>
              <w:jc w:val="center"/>
              <w:rPr>
                <w:b/>
                <w:sz w:val="24"/>
                <w:szCs w:val="24"/>
              </w:rPr>
            </w:pPr>
            <w:r w:rsidRPr="00572BCA">
              <w:rPr>
                <w:b/>
                <w:sz w:val="24"/>
                <w:szCs w:val="24"/>
              </w:rPr>
              <w:t>29-250-832-ОП-МП-006</w:t>
            </w:r>
          </w:p>
        </w:tc>
        <w:tc>
          <w:tcPr>
            <w:tcW w:w="1980" w:type="dxa"/>
          </w:tcPr>
          <w:p w:rsidR="00572BCA" w:rsidRPr="00572BCA" w:rsidRDefault="00572BCA" w:rsidP="00572BCA">
            <w:pPr>
              <w:jc w:val="center"/>
              <w:rPr>
                <w:b/>
                <w:sz w:val="24"/>
                <w:szCs w:val="24"/>
              </w:rPr>
            </w:pPr>
            <w:r w:rsidRPr="00572BCA">
              <w:rPr>
                <w:b/>
                <w:sz w:val="24"/>
                <w:szCs w:val="24"/>
              </w:rPr>
              <w:t>0,4</w:t>
            </w:r>
          </w:p>
        </w:tc>
        <w:tc>
          <w:tcPr>
            <w:tcW w:w="1363" w:type="dxa"/>
          </w:tcPr>
          <w:p w:rsidR="00572BCA" w:rsidRPr="00572BCA" w:rsidRDefault="00572BCA" w:rsidP="00572BCA">
            <w:pPr>
              <w:jc w:val="center"/>
              <w:rPr>
                <w:b/>
                <w:sz w:val="24"/>
                <w:szCs w:val="24"/>
              </w:rPr>
            </w:pPr>
            <w:r w:rsidRPr="00572BCA">
              <w:rPr>
                <w:b/>
                <w:sz w:val="24"/>
                <w:szCs w:val="24"/>
              </w:rPr>
              <w:t>гр.</w:t>
            </w:r>
          </w:p>
        </w:tc>
      </w:tr>
      <w:tr w:rsidR="00572BCA" w:rsidRPr="00572BCA" w:rsidTr="006156D0">
        <w:tc>
          <w:tcPr>
            <w:tcW w:w="540" w:type="dxa"/>
          </w:tcPr>
          <w:p w:rsidR="00572BCA" w:rsidRPr="00572BCA" w:rsidRDefault="00572BCA" w:rsidP="00572BCA">
            <w:pPr>
              <w:rPr>
                <w:b/>
                <w:sz w:val="24"/>
                <w:szCs w:val="24"/>
              </w:rPr>
            </w:pPr>
            <w:r w:rsidRPr="00572BC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780" w:type="dxa"/>
          </w:tcPr>
          <w:p w:rsidR="00572BCA" w:rsidRPr="00572BCA" w:rsidRDefault="00572BCA" w:rsidP="00572BCA">
            <w:pPr>
              <w:rPr>
                <w:b/>
                <w:sz w:val="24"/>
                <w:szCs w:val="24"/>
              </w:rPr>
            </w:pPr>
            <w:r w:rsidRPr="00572BCA">
              <w:rPr>
                <w:b/>
                <w:sz w:val="24"/>
                <w:szCs w:val="24"/>
              </w:rPr>
              <w:t xml:space="preserve">Автодорога по ул. Дачная </w:t>
            </w:r>
          </w:p>
          <w:p w:rsidR="00572BCA" w:rsidRPr="00572BCA" w:rsidRDefault="00572BCA" w:rsidP="00572BCA">
            <w:pPr>
              <w:rPr>
                <w:b/>
                <w:sz w:val="24"/>
                <w:szCs w:val="24"/>
              </w:rPr>
            </w:pPr>
            <w:r w:rsidRPr="00572BCA">
              <w:rPr>
                <w:b/>
                <w:sz w:val="24"/>
                <w:szCs w:val="24"/>
              </w:rPr>
              <w:t xml:space="preserve">д. </w:t>
            </w:r>
            <w:proofErr w:type="spellStart"/>
            <w:r w:rsidRPr="00572BCA">
              <w:rPr>
                <w:b/>
                <w:sz w:val="24"/>
                <w:szCs w:val="24"/>
              </w:rPr>
              <w:t>Сулихово</w:t>
            </w:r>
            <w:proofErr w:type="spellEnd"/>
          </w:p>
        </w:tc>
        <w:tc>
          <w:tcPr>
            <w:tcW w:w="2880" w:type="dxa"/>
          </w:tcPr>
          <w:p w:rsidR="00572BCA" w:rsidRPr="00572BCA" w:rsidRDefault="00572BCA" w:rsidP="00572BCA">
            <w:pPr>
              <w:jc w:val="center"/>
              <w:rPr>
                <w:b/>
                <w:sz w:val="24"/>
                <w:szCs w:val="24"/>
              </w:rPr>
            </w:pPr>
            <w:r w:rsidRPr="00572BCA">
              <w:rPr>
                <w:b/>
                <w:sz w:val="24"/>
                <w:szCs w:val="24"/>
              </w:rPr>
              <w:t>29-250-832-ОП-МП-007</w:t>
            </w:r>
          </w:p>
        </w:tc>
        <w:tc>
          <w:tcPr>
            <w:tcW w:w="1980" w:type="dxa"/>
          </w:tcPr>
          <w:p w:rsidR="00572BCA" w:rsidRPr="00572BCA" w:rsidRDefault="00572BCA" w:rsidP="00572BCA">
            <w:pPr>
              <w:jc w:val="center"/>
              <w:rPr>
                <w:b/>
                <w:sz w:val="24"/>
                <w:szCs w:val="24"/>
              </w:rPr>
            </w:pPr>
            <w:r w:rsidRPr="00572BCA">
              <w:rPr>
                <w:b/>
                <w:sz w:val="24"/>
                <w:szCs w:val="24"/>
              </w:rPr>
              <w:t>0,4</w:t>
            </w:r>
          </w:p>
        </w:tc>
        <w:tc>
          <w:tcPr>
            <w:tcW w:w="1363" w:type="dxa"/>
          </w:tcPr>
          <w:p w:rsidR="00572BCA" w:rsidRPr="00572BCA" w:rsidRDefault="00572BCA" w:rsidP="00572BCA">
            <w:pPr>
              <w:jc w:val="center"/>
              <w:rPr>
                <w:b/>
                <w:sz w:val="24"/>
                <w:szCs w:val="24"/>
              </w:rPr>
            </w:pPr>
            <w:r w:rsidRPr="00572BCA">
              <w:rPr>
                <w:b/>
                <w:sz w:val="24"/>
                <w:szCs w:val="24"/>
              </w:rPr>
              <w:t>гр.</w:t>
            </w:r>
          </w:p>
        </w:tc>
      </w:tr>
      <w:tr w:rsidR="00572BCA" w:rsidRPr="00572BCA" w:rsidTr="006156D0">
        <w:tc>
          <w:tcPr>
            <w:tcW w:w="540" w:type="dxa"/>
          </w:tcPr>
          <w:p w:rsidR="00572BCA" w:rsidRPr="00572BCA" w:rsidRDefault="00572BCA" w:rsidP="00572BCA">
            <w:pPr>
              <w:rPr>
                <w:b/>
                <w:sz w:val="24"/>
                <w:szCs w:val="24"/>
              </w:rPr>
            </w:pPr>
            <w:r w:rsidRPr="00572BC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780" w:type="dxa"/>
          </w:tcPr>
          <w:p w:rsidR="00572BCA" w:rsidRPr="00572BCA" w:rsidRDefault="00572BCA" w:rsidP="00572BCA">
            <w:pPr>
              <w:rPr>
                <w:b/>
                <w:sz w:val="24"/>
                <w:szCs w:val="24"/>
              </w:rPr>
            </w:pPr>
            <w:r w:rsidRPr="00572BCA">
              <w:rPr>
                <w:b/>
                <w:sz w:val="24"/>
                <w:szCs w:val="24"/>
              </w:rPr>
              <w:t xml:space="preserve">Автодорога по ул. Профсоюзная д. </w:t>
            </w:r>
            <w:proofErr w:type="spellStart"/>
            <w:r w:rsidRPr="00572BCA">
              <w:rPr>
                <w:b/>
                <w:sz w:val="24"/>
                <w:szCs w:val="24"/>
              </w:rPr>
              <w:t>Сулихово</w:t>
            </w:r>
            <w:proofErr w:type="spellEnd"/>
          </w:p>
        </w:tc>
        <w:tc>
          <w:tcPr>
            <w:tcW w:w="2880" w:type="dxa"/>
          </w:tcPr>
          <w:p w:rsidR="00572BCA" w:rsidRPr="00572BCA" w:rsidRDefault="00572BCA" w:rsidP="00572BCA">
            <w:pPr>
              <w:jc w:val="center"/>
              <w:rPr>
                <w:b/>
                <w:sz w:val="24"/>
                <w:szCs w:val="24"/>
              </w:rPr>
            </w:pPr>
            <w:r w:rsidRPr="00572BCA">
              <w:rPr>
                <w:b/>
                <w:sz w:val="24"/>
                <w:szCs w:val="24"/>
              </w:rPr>
              <w:t>29-250-832-ОП-МП-008</w:t>
            </w:r>
          </w:p>
        </w:tc>
        <w:tc>
          <w:tcPr>
            <w:tcW w:w="1980" w:type="dxa"/>
          </w:tcPr>
          <w:p w:rsidR="00572BCA" w:rsidRPr="00572BCA" w:rsidRDefault="00572BCA" w:rsidP="00572BCA">
            <w:pPr>
              <w:jc w:val="center"/>
              <w:rPr>
                <w:b/>
                <w:sz w:val="24"/>
                <w:szCs w:val="24"/>
              </w:rPr>
            </w:pPr>
            <w:r w:rsidRPr="00572BCA">
              <w:rPr>
                <w:b/>
                <w:sz w:val="24"/>
                <w:szCs w:val="24"/>
              </w:rPr>
              <w:t>0,8</w:t>
            </w:r>
          </w:p>
        </w:tc>
        <w:tc>
          <w:tcPr>
            <w:tcW w:w="1363" w:type="dxa"/>
          </w:tcPr>
          <w:p w:rsidR="00572BCA" w:rsidRPr="00572BCA" w:rsidRDefault="00572BCA" w:rsidP="00572BCA">
            <w:pPr>
              <w:jc w:val="center"/>
              <w:rPr>
                <w:b/>
                <w:sz w:val="24"/>
                <w:szCs w:val="24"/>
              </w:rPr>
            </w:pPr>
            <w:r w:rsidRPr="00572BCA">
              <w:rPr>
                <w:b/>
                <w:sz w:val="24"/>
                <w:szCs w:val="24"/>
              </w:rPr>
              <w:t>гр.</w:t>
            </w:r>
          </w:p>
        </w:tc>
      </w:tr>
      <w:tr w:rsidR="00572BCA" w:rsidRPr="00572BCA" w:rsidTr="006156D0">
        <w:tc>
          <w:tcPr>
            <w:tcW w:w="540" w:type="dxa"/>
          </w:tcPr>
          <w:p w:rsidR="00572BCA" w:rsidRPr="00572BCA" w:rsidRDefault="00572BCA" w:rsidP="00572BCA">
            <w:pPr>
              <w:rPr>
                <w:b/>
                <w:sz w:val="24"/>
                <w:szCs w:val="24"/>
              </w:rPr>
            </w:pPr>
            <w:r w:rsidRPr="00572BC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780" w:type="dxa"/>
          </w:tcPr>
          <w:p w:rsidR="00572BCA" w:rsidRPr="00572BCA" w:rsidRDefault="00572BCA" w:rsidP="00572BCA">
            <w:pPr>
              <w:rPr>
                <w:b/>
                <w:sz w:val="24"/>
                <w:szCs w:val="24"/>
              </w:rPr>
            </w:pPr>
            <w:r w:rsidRPr="00572BCA">
              <w:rPr>
                <w:b/>
                <w:sz w:val="24"/>
                <w:szCs w:val="24"/>
              </w:rPr>
              <w:t xml:space="preserve">Автодорога по ул. Садовая </w:t>
            </w:r>
          </w:p>
          <w:p w:rsidR="00572BCA" w:rsidRPr="00572BCA" w:rsidRDefault="00572BCA" w:rsidP="00572BCA">
            <w:pPr>
              <w:rPr>
                <w:b/>
                <w:sz w:val="24"/>
                <w:szCs w:val="24"/>
              </w:rPr>
            </w:pPr>
            <w:r w:rsidRPr="00572BCA">
              <w:rPr>
                <w:b/>
                <w:sz w:val="24"/>
                <w:szCs w:val="24"/>
              </w:rPr>
              <w:t xml:space="preserve">д. </w:t>
            </w:r>
            <w:proofErr w:type="spellStart"/>
            <w:r w:rsidRPr="00572BCA">
              <w:rPr>
                <w:b/>
                <w:sz w:val="24"/>
                <w:szCs w:val="24"/>
              </w:rPr>
              <w:t>Лунево</w:t>
            </w:r>
            <w:proofErr w:type="spellEnd"/>
          </w:p>
        </w:tc>
        <w:tc>
          <w:tcPr>
            <w:tcW w:w="2880" w:type="dxa"/>
          </w:tcPr>
          <w:p w:rsidR="00572BCA" w:rsidRPr="00572BCA" w:rsidRDefault="00572BCA" w:rsidP="00572BCA">
            <w:pPr>
              <w:jc w:val="center"/>
              <w:rPr>
                <w:b/>
                <w:sz w:val="24"/>
                <w:szCs w:val="24"/>
              </w:rPr>
            </w:pPr>
            <w:r w:rsidRPr="00572BCA">
              <w:rPr>
                <w:b/>
                <w:sz w:val="24"/>
                <w:szCs w:val="24"/>
              </w:rPr>
              <w:t>29-250-832-ОП-МП-010</w:t>
            </w:r>
          </w:p>
        </w:tc>
        <w:tc>
          <w:tcPr>
            <w:tcW w:w="1980" w:type="dxa"/>
          </w:tcPr>
          <w:p w:rsidR="00572BCA" w:rsidRPr="00572BCA" w:rsidRDefault="00572BCA" w:rsidP="00572BCA">
            <w:pPr>
              <w:jc w:val="center"/>
              <w:rPr>
                <w:b/>
                <w:sz w:val="24"/>
                <w:szCs w:val="24"/>
              </w:rPr>
            </w:pPr>
            <w:r w:rsidRPr="00572BCA">
              <w:rPr>
                <w:b/>
                <w:sz w:val="24"/>
                <w:szCs w:val="24"/>
              </w:rPr>
              <w:t>0,9</w:t>
            </w:r>
          </w:p>
        </w:tc>
        <w:tc>
          <w:tcPr>
            <w:tcW w:w="1363" w:type="dxa"/>
          </w:tcPr>
          <w:p w:rsidR="00572BCA" w:rsidRPr="00572BCA" w:rsidRDefault="00572BCA" w:rsidP="00572BCA">
            <w:pPr>
              <w:jc w:val="center"/>
              <w:rPr>
                <w:b/>
                <w:sz w:val="24"/>
                <w:szCs w:val="24"/>
              </w:rPr>
            </w:pPr>
            <w:r w:rsidRPr="00572BCA">
              <w:rPr>
                <w:b/>
                <w:sz w:val="24"/>
                <w:szCs w:val="24"/>
              </w:rPr>
              <w:t>гр.</w:t>
            </w:r>
          </w:p>
        </w:tc>
      </w:tr>
      <w:tr w:rsidR="00572BCA" w:rsidRPr="00572BCA" w:rsidTr="006156D0">
        <w:tc>
          <w:tcPr>
            <w:tcW w:w="540" w:type="dxa"/>
          </w:tcPr>
          <w:p w:rsidR="00572BCA" w:rsidRPr="00572BCA" w:rsidRDefault="00572BCA" w:rsidP="00572BCA">
            <w:pPr>
              <w:rPr>
                <w:b/>
                <w:sz w:val="24"/>
                <w:szCs w:val="24"/>
              </w:rPr>
            </w:pPr>
            <w:r w:rsidRPr="00572BCA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780" w:type="dxa"/>
          </w:tcPr>
          <w:p w:rsidR="00572BCA" w:rsidRPr="00572BCA" w:rsidRDefault="00572BCA" w:rsidP="00572BCA">
            <w:pPr>
              <w:rPr>
                <w:b/>
                <w:sz w:val="24"/>
                <w:szCs w:val="24"/>
              </w:rPr>
            </w:pPr>
            <w:r w:rsidRPr="00572BCA">
              <w:rPr>
                <w:b/>
                <w:sz w:val="24"/>
                <w:szCs w:val="24"/>
              </w:rPr>
              <w:t xml:space="preserve">Автодорога по ул. Заречная </w:t>
            </w:r>
          </w:p>
          <w:p w:rsidR="00572BCA" w:rsidRPr="00572BCA" w:rsidRDefault="00572BCA" w:rsidP="00572BCA">
            <w:pPr>
              <w:rPr>
                <w:b/>
                <w:sz w:val="24"/>
                <w:szCs w:val="24"/>
              </w:rPr>
            </w:pPr>
            <w:r w:rsidRPr="00572BCA">
              <w:rPr>
                <w:b/>
                <w:sz w:val="24"/>
                <w:szCs w:val="24"/>
              </w:rPr>
              <w:t xml:space="preserve">д. </w:t>
            </w:r>
            <w:proofErr w:type="spellStart"/>
            <w:r w:rsidRPr="00572BCA">
              <w:rPr>
                <w:b/>
                <w:sz w:val="24"/>
                <w:szCs w:val="24"/>
              </w:rPr>
              <w:t>Лунево</w:t>
            </w:r>
            <w:proofErr w:type="spellEnd"/>
          </w:p>
        </w:tc>
        <w:tc>
          <w:tcPr>
            <w:tcW w:w="2880" w:type="dxa"/>
          </w:tcPr>
          <w:p w:rsidR="00572BCA" w:rsidRPr="00572BCA" w:rsidRDefault="00572BCA" w:rsidP="00572BCA">
            <w:pPr>
              <w:jc w:val="center"/>
              <w:rPr>
                <w:b/>
                <w:sz w:val="24"/>
                <w:szCs w:val="24"/>
              </w:rPr>
            </w:pPr>
            <w:r w:rsidRPr="00572BCA">
              <w:rPr>
                <w:b/>
                <w:sz w:val="24"/>
                <w:szCs w:val="24"/>
              </w:rPr>
              <w:t>29-250-832-ОП-МП-011</w:t>
            </w:r>
          </w:p>
        </w:tc>
        <w:tc>
          <w:tcPr>
            <w:tcW w:w="1980" w:type="dxa"/>
          </w:tcPr>
          <w:p w:rsidR="00572BCA" w:rsidRPr="00572BCA" w:rsidRDefault="00572BCA" w:rsidP="00572BCA">
            <w:pPr>
              <w:jc w:val="center"/>
              <w:rPr>
                <w:b/>
                <w:sz w:val="24"/>
                <w:szCs w:val="24"/>
              </w:rPr>
            </w:pPr>
            <w:r w:rsidRPr="00572BCA">
              <w:rPr>
                <w:b/>
                <w:sz w:val="24"/>
                <w:szCs w:val="24"/>
              </w:rPr>
              <w:t>0,8</w:t>
            </w:r>
          </w:p>
        </w:tc>
        <w:tc>
          <w:tcPr>
            <w:tcW w:w="1363" w:type="dxa"/>
          </w:tcPr>
          <w:p w:rsidR="00572BCA" w:rsidRPr="00572BCA" w:rsidRDefault="00572BCA" w:rsidP="00572BCA">
            <w:pPr>
              <w:jc w:val="center"/>
              <w:rPr>
                <w:b/>
                <w:sz w:val="24"/>
                <w:szCs w:val="24"/>
              </w:rPr>
            </w:pPr>
            <w:r w:rsidRPr="00572BCA">
              <w:rPr>
                <w:b/>
                <w:sz w:val="24"/>
                <w:szCs w:val="24"/>
              </w:rPr>
              <w:t>гр.</w:t>
            </w:r>
          </w:p>
        </w:tc>
      </w:tr>
      <w:tr w:rsidR="00572BCA" w:rsidRPr="00572BCA" w:rsidTr="006156D0">
        <w:tc>
          <w:tcPr>
            <w:tcW w:w="540" w:type="dxa"/>
          </w:tcPr>
          <w:p w:rsidR="00572BCA" w:rsidRPr="00572BCA" w:rsidRDefault="00572BCA" w:rsidP="00572BCA">
            <w:pPr>
              <w:rPr>
                <w:b/>
                <w:sz w:val="24"/>
                <w:szCs w:val="24"/>
              </w:rPr>
            </w:pPr>
            <w:r w:rsidRPr="00572BC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780" w:type="dxa"/>
          </w:tcPr>
          <w:p w:rsidR="00572BCA" w:rsidRPr="00572BCA" w:rsidRDefault="00572BCA" w:rsidP="00572BCA">
            <w:pPr>
              <w:rPr>
                <w:b/>
                <w:sz w:val="24"/>
                <w:szCs w:val="24"/>
              </w:rPr>
            </w:pPr>
            <w:r w:rsidRPr="00572BCA">
              <w:rPr>
                <w:b/>
                <w:sz w:val="24"/>
                <w:szCs w:val="24"/>
              </w:rPr>
              <w:t>Автодорога по ул. Лесная</w:t>
            </w:r>
          </w:p>
          <w:p w:rsidR="00572BCA" w:rsidRPr="00572BCA" w:rsidRDefault="00572BCA" w:rsidP="00572BCA">
            <w:pPr>
              <w:rPr>
                <w:b/>
                <w:sz w:val="24"/>
                <w:szCs w:val="24"/>
              </w:rPr>
            </w:pPr>
            <w:r w:rsidRPr="00572BCA">
              <w:rPr>
                <w:b/>
                <w:sz w:val="24"/>
                <w:szCs w:val="24"/>
              </w:rPr>
              <w:t xml:space="preserve"> д. Малое-Среднее</w:t>
            </w:r>
          </w:p>
        </w:tc>
        <w:tc>
          <w:tcPr>
            <w:tcW w:w="2880" w:type="dxa"/>
          </w:tcPr>
          <w:p w:rsidR="00572BCA" w:rsidRPr="00572BCA" w:rsidRDefault="00572BCA" w:rsidP="00572BCA">
            <w:pPr>
              <w:jc w:val="center"/>
              <w:rPr>
                <w:b/>
                <w:sz w:val="24"/>
                <w:szCs w:val="24"/>
              </w:rPr>
            </w:pPr>
            <w:r w:rsidRPr="00572BCA">
              <w:rPr>
                <w:b/>
                <w:sz w:val="24"/>
                <w:szCs w:val="24"/>
              </w:rPr>
              <w:t>29-250-832-ОП-МП-012</w:t>
            </w:r>
          </w:p>
        </w:tc>
        <w:tc>
          <w:tcPr>
            <w:tcW w:w="1980" w:type="dxa"/>
          </w:tcPr>
          <w:p w:rsidR="00572BCA" w:rsidRPr="00572BCA" w:rsidRDefault="00572BCA" w:rsidP="00572BCA">
            <w:pPr>
              <w:jc w:val="center"/>
              <w:rPr>
                <w:b/>
                <w:sz w:val="24"/>
                <w:szCs w:val="24"/>
              </w:rPr>
            </w:pPr>
            <w:r w:rsidRPr="00572BCA">
              <w:rPr>
                <w:b/>
                <w:sz w:val="24"/>
                <w:szCs w:val="24"/>
              </w:rPr>
              <w:t>0,8</w:t>
            </w:r>
          </w:p>
        </w:tc>
        <w:tc>
          <w:tcPr>
            <w:tcW w:w="1363" w:type="dxa"/>
          </w:tcPr>
          <w:p w:rsidR="00572BCA" w:rsidRPr="00572BCA" w:rsidRDefault="00572BCA" w:rsidP="00572BCA">
            <w:pPr>
              <w:jc w:val="center"/>
              <w:rPr>
                <w:b/>
                <w:sz w:val="24"/>
                <w:szCs w:val="24"/>
              </w:rPr>
            </w:pPr>
            <w:r w:rsidRPr="00572BCA">
              <w:rPr>
                <w:b/>
                <w:sz w:val="24"/>
                <w:szCs w:val="24"/>
              </w:rPr>
              <w:t>гр.</w:t>
            </w:r>
          </w:p>
        </w:tc>
      </w:tr>
      <w:tr w:rsidR="00572BCA" w:rsidRPr="00572BCA" w:rsidTr="006156D0">
        <w:tc>
          <w:tcPr>
            <w:tcW w:w="540" w:type="dxa"/>
          </w:tcPr>
          <w:p w:rsidR="00572BCA" w:rsidRPr="00572BCA" w:rsidRDefault="00572BCA" w:rsidP="00572BCA">
            <w:pPr>
              <w:rPr>
                <w:b/>
                <w:sz w:val="24"/>
                <w:szCs w:val="24"/>
              </w:rPr>
            </w:pPr>
            <w:r w:rsidRPr="00572BCA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780" w:type="dxa"/>
          </w:tcPr>
          <w:p w:rsidR="00572BCA" w:rsidRPr="00572BCA" w:rsidRDefault="00572BCA" w:rsidP="00572BCA">
            <w:pPr>
              <w:rPr>
                <w:b/>
                <w:sz w:val="24"/>
                <w:szCs w:val="24"/>
              </w:rPr>
            </w:pPr>
            <w:r w:rsidRPr="00572BCA">
              <w:rPr>
                <w:b/>
                <w:sz w:val="24"/>
                <w:szCs w:val="24"/>
              </w:rPr>
              <w:t xml:space="preserve">Автодорога по ул. Приозерная </w:t>
            </w:r>
          </w:p>
          <w:p w:rsidR="00572BCA" w:rsidRPr="00572BCA" w:rsidRDefault="00572BCA" w:rsidP="00572BCA">
            <w:pPr>
              <w:rPr>
                <w:b/>
                <w:sz w:val="24"/>
                <w:szCs w:val="24"/>
              </w:rPr>
            </w:pPr>
            <w:r w:rsidRPr="00572BCA">
              <w:rPr>
                <w:b/>
                <w:sz w:val="24"/>
                <w:szCs w:val="24"/>
              </w:rPr>
              <w:t xml:space="preserve">д. </w:t>
            </w:r>
            <w:proofErr w:type="spellStart"/>
            <w:r w:rsidRPr="00572BCA">
              <w:rPr>
                <w:b/>
                <w:sz w:val="24"/>
                <w:szCs w:val="24"/>
              </w:rPr>
              <w:t>Троекуровка</w:t>
            </w:r>
            <w:proofErr w:type="spellEnd"/>
          </w:p>
        </w:tc>
        <w:tc>
          <w:tcPr>
            <w:tcW w:w="2880" w:type="dxa"/>
          </w:tcPr>
          <w:p w:rsidR="00572BCA" w:rsidRPr="00572BCA" w:rsidRDefault="00572BCA" w:rsidP="00572BCA">
            <w:pPr>
              <w:jc w:val="center"/>
              <w:rPr>
                <w:b/>
                <w:sz w:val="24"/>
                <w:szCs w:val="24"/>
              </w:rPr>
            </w:pPr>
            <w:r w:rsidRPr="00572BCA">
              <w:rPr>
                <w:b/>
                <w:sz w:val="24"/>
                <w:szCs w:val="24"/>
              </w:rPr>
              <w:t>29-250-832-ОП-МП-013</w:t>
            </w:r>
          </w:p>
        </w:tc>
        <w:tc>
          <w:tcPr>
            <w:tcW w:w="1980" w:type="dxa"/>
          </w:tcPr>
          <w:p w:rsidR="00572BCA" w:rsidRPr="00572BCA" w:rsidRDefault="00572BCA" w:rsidP="00572BCA">
            <w:pPr>
              <w:jc w:val="center"/>
              <w:rPr>
                <w:b/>
                <w:sz w:val="24"/>
                <w:szCs w:val="24"/>
              </w:rPr>
            </w:pPr>
            <w:r w:rsidRPr="00572BCA">
              <w:rPr>
                <w:b/>
                <w:sz w:val="24"/>
                <w:szCs w:val="24"/>
              </w:rPr>
              <w:t>0,3</w:t>
            </w:r>
          </w:p>
        </w:tc>
        <w:tc>
          <w:tcPr>
            <w:tcW w:w="1363" w:type="dxa"/>
          </w:tcPr>
          <w:p w:rsidR="00572BCA" w:rsidRPr="00572BCA" w:rsidRDefault="00572BCA" w:rsidP="00572BCA">
            <w:pPr>
              <w:jc w:val="center"/>
              <w:rPr>
                <w:b/>
                <w:sz w:val="24"/>
                <w:szCs w:val="24"/>
              </w:rPr>
            </w:pPr>
            <w:r w:rsidRPr="00572BCA">
              <w:rPr>
                <w:b/>
                <w:sz w:val="24"/>
                <w:szCs w:val="24"/>
              </w:rPr>
              <w:t>гр.</w:t>
            </w:r>
          </w:p>
        </w:tc>
      </w:tr>
      <w:tr w:rsidR="00572BCA" w:rsidRPr="00572BCA" w:rsidTr="006156D0">
        <w:tc>
          <w:tcPr>
            <w:tcW w:w="540" w:type="dxa"/>
          </w:tcPr>
          <w:p w:rsidR="00572BCA" w:rsidRPr="00572BCA" w:rsidRDefault="00572BCA" w:rsidP="00572BCA">
            <w:pPr>
              <w:rPr>
                <w:b/>
                <w:sz w:val="24"/>
                <w:szCs w:val="24"/>
              </w:rPr>
            </w:pPr>
            <w:r w:rsidRPr="00572BCA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780" w:type="dxa"/>
          </w:tcPr>
          <w:p w:rsidR="00572BCA" w:rsidRPr="00572BCA" w:rsidRDefault="00572BCA" w:rsidP="00572BCA">
            <w:pPr>
              <w:rPr>
                <w:b/>
                <w:sz w:val="24"/>
                <w:szCs w:val="24"/>
              </w:rPr>
            </w:pPr>
            <w:r w:rsidRPr="00572BCA">
              <w:rPr>
                <w:b/>
                <w:sz w:val="24"/>
                <w:szCs w:val="24"/>
              </w:rPr>
              <w:t xml:space="preserve">Автодорога по ул. Полевая </w:t>
            </w:r>
          </w:p>
          <w:p w:rsidR="00572BCA" w:rsidRPr="00572BCA" w:rsidRDefault="00572BCA" w:rsidP="00572BCA">
            <w:pPr>
              <w:rPr>
                <w:b/>
                <w:sz w:val="24"/>
                <w:szCs w:val="24"/>
              </w:rPr>
            </w:pPr>
            <w:r w:rsidRPr="00572BCA">
              <w:rPr>
                <w:b/>
                <w:sz w:val="24"/>
                <w:szCs w:val="24"/>
              </w:rPr>
              <w:t xml:space="preserve">д. </w:t>
            </w:r>
            <w:proofErr w:type="spellStart"/>
            <w:r w:rsidRPr="00572BCA">
              <w:rPr>
                <w:b/>
                <w:sz w:val="24"/>
                <w:szCs w:val="24"/>
              </w:rPr>
              <w:t>Чибири</w:t>
            </w:r>
            <w:proofErr w:type="spellEnd"/>
          </w:p>
        </w:tc>
        <w:tc>
          <w:tcPr>
            <w:tcW w:w="2880" w:type="dxa"/>
          </w:tcPr>
          <w:p w:rsidR="00572BCA" w:rsidRPr="00572BCA" w:rsidRDefault="00572BCA" w:rsidP="00572BCA">
            <w:pPr>
              <w:jc w:val="center"/>
              <w:rPr>
                <w:b/>
                <w:sz w:val="24"/>
                <w:szCs w:val="24"/>
              </w:rPr>
            </w:pPr>
            <w:r w:rsidRPr="00572BCA">
              <w:rPr>
                <w:b/>
                <w:sz w:val="24"/>
                <w:szCs w:val="24"/>
              </w:rPr>
              <w:t>29-250-832-ОП-МП-014</w:t>
            </w:r>
          </w:p>
        </w:tc>
        <w:tc>
          <w:tcPr>
            <w:tcW w:w="1980" w:type="dxa"/>
          </w:tcPr>
          <w:p w:rsidR="00572BCA" w:rsidRPr="00572BCA" w:rsidRDefault="00572BCA" w:rsidP="00572BCA">
            <w:pPr>
              <w:jc w:val="center"/>
              <w:rPr>
                <w:b/>
                <w:sz w:val="24"/>
                <w:szCs w:val="24"/>
              </w:rPr>
            </w:pPr>
            <w:r w:rsidRPr="00572BCA">
              <w:rPr>
                <w:b/>
                <w:sz w:val="24"/>
                <w:szCs w:val="24"/>
              </w:rPr>
              <w:t>0,4</w:t>
            </w:r>
          </w:p>
        </w:tc>
        <w:tc>
          <w:tcPr>
            <w:tcW w:w="1363" w:type="dxa"/>
          </w:tcPr>
          <w:p w:rsidR="00572BCA" w:rsidRPr="00572BCA" w:rsidRDefault="00572BCA" w:rsidP="00572BCA">
            <w:pPr>
              <w:jc w:val="center"/>
              <w:rPr>
                <w:b/>
                <w:sz w:val="24"/>
                <w:szCs w:val="24"/>
              </w:rPr>
            </w:pPr>
            <w:r w:rsidRPr="00572BCA">
              <w:rPr>
                <w:b/>
                <w:sz w:val="24"/>
                <w:szCs w:val="24"/>
              </w:rPr>
              <w:t>гр.</w:t>
            </w:r>
          </w:p>
        </w:tc>
      </w:tr>
      <w:tr w:rsidR="00572BCA" w:rsidRPr="00572BCA" w:rsidTr="006156D0">
        <w:tc>
          <w:tcPr>
            <w:tcW w:w="540" w:type="dxa"/>
          </w:tcPr>
          <w:p w:rsidR="00572BCA" w:rsidRPr="00572BCA" w:rsidRDefault="00572BCA" w:rsidP="00572BCA">
            <w:pPr>
              <w:rPr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572BCA" w:rsidRPr="00572BCA" w:rsidRDefault="00572BCA" w:rsidP="00572BCA">
            <w:pPr>
              <w:jc w:val="center"/>
              <w:rPr>
                <w:b/>
                <w:sz w:val="28"/>
                <w:szCs w:val="28"/>
              </w:rPr>
            </w:pPr>
            <w:r w:rsidRPr="00572BCA">
              <w:rPr>
                <w:b/>
                <w:sz w:val="28"/>
                <w:szCs w:val="28"/>
              </w:rPr>
              <w:t>Итого:</w:t>
            </w:r>
          </w:p>
          <w:p w:rsidR="00572BCA" w:rsidRPr="00572BCA" w:rsidRDefault="00572BCA" w:rsidP="00572BCA">
            <w:pPr>
              <w:rPr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:rsidR="00572BCA" w:rsidRPr="00572BCA" w:rsidRDefault="00572BCA" w:rsidP="00572BC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572BCA" w:rsidRPr="00572BCA" w:rsidRDefault="00572BCA" w:rsidP="00572BCA">
            <w:pPr>
              <w:jc w:val="center"/>
              <w:rPr>
                <w:b/>
                <w:sz w:val="28"/>
                <w:szCs w:val="28"/>
              </w:rPr>
            </w:pPr>
            <w:r w:rsidRPr="00572BCA">
              <w:rPr>
                <w:b/>
                <w:sz w:val="28"/>
                <w:szCs w:val="28"/>
              </w:rPr>
              <w:t>8,6</w:t>
            </w:r>
          </w:p>
        </w:tc>
        <w:tc>
          <w:tcPr>
            <w:tcW w:w="1363" w:type="dxa"/>
          </w:tcPr>
          <w:p w:rsidR="00572BCA" w:rsidRPr="00572BCA" w:rsidRDefault="00572BCA" w:rsidP="00572BC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72BCA" w:rsidRPr="00572BCA" w:rsidRDefault="00572BCA" w:rsidP="00572B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2BCA" w:rsidRPr="00572BCA" w:rsidRDefault="00572BCA" w:rsidP="00572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B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572BCA" w:rsidRPr="00572BCA" w:rsidRDefault="00572BCA" w:rsidP="00572BCA">
      <w:pPr>
        <w:spacing w:after="0" w:line="240" w:lineRule="auto"/>
        <w:jc w:val="both"/>
        <w:rPr>
          <w:rFonts w:ascii="Times New Roman" w:eastAsia="Times New Roman" w:hAnsi="Times New Roman" w:cs="Times New Roman"/>
          <w:sz w:val="96"/>
          <w:szCs w:val="96"/>
          <w:lang w:eastAsia="ru-RU"/>
        </w:rPr>
      </w:pPr>
    </w:p>
    <w:p w:rsidR="00572BCA" w:rsidRPr="00572BCA" w:rsidRDefault="00572BCA" w:rsidP="00572BCA">
      <w:pPr>
        <w:spacing w:after="0" w:line="240" w:lineRule="auto"/>
        <w:jc w:val="both"/>
        <w:rPr>
          <w:rFonts w:ascii="Times New Roman" w:eastAsia="Times New Roman" w:hAnsi="Times New Roman" w:cs="Times New Roman"/>
          <w:sz w:val="96"/>
          <w:szCs w:val="96"/>
          <w:lang w:eastAsia="ru-RU"/>
        </w:rPr>
      </w:pPr>
    </w:p>
    <w:p w:rsidR="00572BCA" w:rsidRPr="00572BCA" w:rsidRDefault="00572BCA" w:rsidP="00572BCA">
      <w:pPr>
        <w:spacing w:after="0" w:line="240" w:lineRule="auto"/>
        <w:jc w:val="both"/>
        <w:rPr>
          <w:rFonts w:ascii="Times New Roman" w:eastAsia="Times New Roman" w:hAnsi="Times New Roman" w:cs="Times New Roman"/>
          <w:sz w:val="96"/>
          <w:szCs w:val="96"/>
          <w:lang w:eastAsia="ru-RU"/>
        </w:rPr>
      </w:pPr>
    </w:p>
    <w:p w:rsidR="00572BCA" w:rsidRPr="00572BCA" w:rsidRDefault="00572BCA" w:rsidP="00572BCA">
      <w:pPr>
        <w:spacing w:after="0" w:line="240" w:lineRule="auto"/>
        <w:jc w:val="both"/>
        <w:rPr>
          <w:rFonts w:ascii="Times New Roman" w:eastAsia="Times New Roman" w:hAnsi="Times New Roman" w:cs="Times New Roman"/>
          <w:sz w:val="96"/>
          <w:szCs w:val="96"/>
          <w:lang w:eastAsia="ru-RU"/>
        </w:rPr>
      </w:pPr>
    </w:p>
    <w:p w:rsidR="00572BCA" w:rsidRPr="00572BCA" w:rsidRDefault="00572BCA" w:rsidP="00572BCA">
      <w:pPr>
        <w:spacing w:after="0" w:line="240" w:lineRule="auto"/>
        <w:jc w:val="both"/>
        <w:rPr>
          <w:rFonts w:ascii="Times New Roman" w:eastAsia="Times New Roman" w:hAnsi="Times New Roman" w:cs="Times New Roman"/>
          <w:sz w:val="96"/>
          <w:szCs w:val="96"/>
          <w:lang w:eastAsia="ru-RU"/>
        </w:rPr>
      </w:pPr>
    </w:p>
    <w:p w:rsidR="00572BCA" w:rsidRDefault="00572BCA" w:rsidP="00572BCA">
      <w:pPr>
        <w:spacing w:after="0" w:line="240" w:lineRule="auto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  <w:r w:rsidRPr="00572BCA"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    </w:t>
      </w:r>
      <w:r w:rsidR="003A549A"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  </w:t>
      </w:r>
      <w:r w:rsidRPr="00572BCA"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 </w:t>
      </w:r>
      <w:r w:rsidRPr="00572BCA"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  <w:t xml:space="preserve">Подпрограмма </w:t>
      </w:r>
    </w:p>
    <w:p w:rsidR="007C0DD8" w:rsidRPr="00572BCA" w:rsidRDefault="007C0DD8" w:rsidP="00572BCA">
      <w:pPr>
        <w:spacing w:after="0" w:line="240" w:lineRule="auto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</w:p>
    <w:p w:rsidR="00572BCA" w:rsidRPr="00572BCA" w:rsidRDefault="00572BCA" w:rsidP="00572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  <w:r w:rsidRPr="00572BCA"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  <w:t>«Энергосбережение и повышение энергетической э</w:t>
      </w:r>
      <w:r w:rsidR="007C0DD8"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  <w:t>ффективности на территории МО сельское поселение</w:t>
      </w:r>
      <w:r w:rsidRPr="00572BCA"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  <w:t xml:space="preserve"> «Деревня Озеро»  </w:t>
      </w:r>
    </w:p>
    <w:p w:rsidR="00572BCA" w:rsidRPr="00572BCA" w:rsidRDefault="00572BCA" w:rsidP="00572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  <w:r w:rsidRPr="00572BCA"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  <w:t>на 2014</w:t>
      </w:r>
      <w:r w:rsidR="007C0DD8"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  <w:t xml:space="preserve"> – </w:t>
      </w:r>
      <w:r w:rsidRPr="00572BCA"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  <w:t>2019</w:t>
      </w:r>
      <w:r w:rsidR="007C0DD8"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  <w:t xml:space="preserve"> </w:t>
      </w:r>
      <w:r w:rsidRPr="00572BCA"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  <w:t xml:space="preserve"> годы»</w:t>
      </w:r>
    </w:p>
    <w:p w:rsidR="00572BCA" w:rsidRPr="00572BCA" w:rsidRDefault="00572BCA" w:rsidP="00572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2BCA" w:rsidRPr="00572BCA" w:rsidRDefault="00572BCA" w:rsidP="00572BC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2BCA" w:rsidRPr="00572BCA" w:rsidRDefault="00572BCA" w:rsidP="00572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2BCA" w:rsidRPr="00572BCA" w:rsidRDefault="00572BCA" w:rsidP="00572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2BCA" w:rsidRPr="00572BCA" w:rsidRDefault="00572BCA" w:rsidP="00572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2BCA" w:rsidRPr="00572BCA" w:rsidRDefault="00572BCA" w:rsidP="00572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2BCA" w:rsidRPr="00572BCA" w:rsidRDefault="00572BCA" w:rsidP="00572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2BCA" w:rsidRPr="00572BCA" w:rsidRDefault="00572BCA" w:rsidP="00572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2BCA" w:rsidRPr="00572BCA" w:rsidRDefault="00572BCA" w:rsidP="007C0D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2BCA" w:rsidRPr="00572BCA" w:rsidRDefault="00572BCA" w:rsidP="00572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2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Паспорт подпрограммы </w:t>
      </w:r>
    </w:p>
    <w:p w:rsidR="00572BCA" w:rsidRPr="00572BCA" w:rsidRDefault="00572BCA" w:rsidP="00572B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8221"/>
      </w:tblGrid>
      <w:tr w:rsidR="00572BCA" w:rsidRPr="006330DF" w:rsidTr="006156D0">
        <w:tc>
          <w:tcPr>
            <w:tcW w:w="1980" w:type="dxa"/>
          </w:tcPr>
          <w:p w:rsidR="00572BCA" w:rsidRPr="006330DF" w:rsidRDefault="00572BCA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  <w:p w:rsidR="00572BCA" w:rsidRPr="006330DF" w:rsidRDefault="00572BCA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Подпрограммы</w:t>
            </w:r>
          </w:p>
        </w:tc>
        <w:tc>
          <w:tcPr>
            <w:tcW w:w="8221" w:type="dxa"/>
          </w:tcPr>
          <w:p w:rsidR="00572BCA" w:rsidRPr="006330DF" w:rsidRDefault="00572BCA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«Энергосбережение  и повышение энергетической эффективности в муниципальном  образовании сельское поселение «Деревня Озеро» на 2014-2019 годы».</w:t>
            </w:r>
          </w:p>
        </w:tc>
      </w:tr>
      <w:tr w:rsidR="00572BCA" w:rsidRPr="006330DF" w:rsidTr="006156D0">
        <w:trPr>
          <w:trHeight w:val="70"/>
        </w:trPr>
        <w:tc>
          <w:tcPr>
            <w:tcW w:w="1980" w:type="dxa"/>
          </w:tcPr>
          <w:p w:rsidR="00572BCA" w:rsidRPr="006330DF" w:rsidRDefault="00572BCA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Основание для</w:t>
            </w:r>
          </w:p>
          <w:p w:rsidR="00572BCA" w:rsidRPr="006330DF" w:rsidRDefault="00572BCA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разработки Подпрограммы</w:t>
            </w:r>
          </w:p>
          <w:p w:rsidR="00572BCA" w:rsidRPr="006330DF" w:rsidRDefault="00572BCA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221" w:type="dxa"/>
          </w:tcPr>
          <w:p w:rsidR="00572BCA" w:rsidRPr="006156D0" w:rsidRDefault="00572BCA" w:rsidP="006156D0">
            <w:pPr>
              <w:numPr>
                <w:ilvl w:val="0"/>
                <w:numId w:val="18"/>
              </w:numPr>
              <w:tabs>
                <w:tab w:val="clear" w:pos="720"/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Федеральный закон от 23 ноября 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572BCA" w:rsidRPr="006156D0" w:rsidRDefault="00572BCA" w:rsidP="00572BCA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Распоряжение Правительства Российской Федерации от 31.12.2009 № 1225 «О требованиях к региональным и муниципальным программам в области энергосбережения и повышения энергетической эффективности»;</w:t>
            </w:r>
          </w:p>
          <w:p w:rsidR="00572BCA" w:rsidRPr="006156D0" w:rsidRDefault="00572BCA" w:rsidP="00572BCA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Распоряжение Правительства РФ от 31.12.2009 г. № 1830-р «План мероприятий по энергосбережению и повышению энергетической эффективности в Российской Федерации, направленных на реализацию Федерального закона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572BCA" w:rsidRPr="006156D0" w:rsidRDefault="00572BCA" w:rsidP="00572BCA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Постановление Правительства РФ от 20.02.2010 г. № 67 «О внесении изменений в некоторые акты Правительства РФ по вопросам определения полномочий федеральных органов исполнительной власти в области энергосбережения и повышения энергетической эффективности»;</w:t>
            </w:r>
          </w:p>
          <w:p w:rsidR="00572BCA" w:rsidRPr="006156D0" w:rsidRDefault="00572BCA" w:rsidP="00572BCA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Приказ Министерства экономического развития РФ от 17.02.2010 г.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эффективности»;</w:t>
            </w:r>
          </w:p>
          <w:p w:rsidR="00572BCA" w:rsidRPr="006156D0" w:rsidRDefault="00572BCA" w:rsidP="00572BCA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Федеральный закон от 06 октября 2003 года  № 131-ФЗ «Об общих принципах организации местного самоуправления в Российской Федерации»;</w:t>
            </w:r>
          </w:p>
          <w:p w:rsidR="00572BCA" w:rsidRPr="006156D0" w:rsidRDefault="00572BCA" w:rsidP="00572BCA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Указ Президента Российской Федерации от 04.07.2008 года № 889 «О некоторых мерах по повышению энергетической и экологической эффективности российской экономики».</w:t>
            </w:r>
          </w:p>
          <w:p w:rsidR="00572BCA" w:rsidRPr="006330DF" w:rsidRDefault="00572BCA" w:rsidP="00572BCA">
            <w:pPr>
              <w:numPr>
                <w:ilvl w:val="0"/>
                <w:numId w:val="18"/>
              </w:num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Федеральный закон от 06.10.2003 № 131-ФЗ «Об общих принципах организации местного самоуправления в Российской Федерации»; </w:t>
            </w:r>
          </w:p>
          <w:p w:rsidR="00572BCA" w:rsidRPr="006156D0" w:rsidRDefault="00572BCA" w:rsidP="00572BCA">
            <w:pPr>
              <w:numPr>
                <w:ilvl w:val="0"/>
                <w:numId w:val="18"/>
              </w:num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Указ Президента РФ от 04.06.2008 № 889 «О некоторых мерах по повышению энергетической и экологической эффективности российской экономики»;</w:t>
            </w:r>
          </w:p>
          <w:p w:rsidR="00572BCA" w:rsidRPr="006156D0" w:rsidRDefault="00572BCA" w:rsidP="00572BCA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Постановление правительства Российской Федерации от 31.12.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6330DF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2009 г</w:t>
              </w:r>
            </w:smartTag>
            <w:r w:rsidRPr="0063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№ 1225 «О требованиях к региональным и муниципальным программам в области энергосбережения и повышени</w:t>
            </w:r>
            <w:r w:rsidR="006156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 энергетической эффективности».</w:t>
            </w:r>
          </w:p>
        </w:tc>
      </w:tr>
      <w:tr w:rsidR="00572BCA" w:rsidRPr="006330DF" w:rsidTr="006156D0">
        <w:tc>
          <w:tcPr>
            <w:tcW w:w="1980" w:type="dxa"/>
          </w:tcPr>
          <w:p w:rsidR="00572BCA" w:rsidRPr="006330DF" w:rsidRDefault="00572BCA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Заказчик Подпрограммы</w:t>
            </w:r>
          </w:p>
        </w:tc>
        <w:tc>
          <w:tcPr>
            <w:tcW w:w="8221" w:type="dxa"/>
          </w:tcPr>
          <w:p w:rsidR="00572BCA" w:rsidRPr="006330DF" w:rsidRDefault="005548D3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</w:t>
            </w:r>
            <w:r w:rsidR="00572BCA" w:rsidRPr="0063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сельское поселение </w:t>
            </w:r>
            <w:r w:rsidR="00572BCA" w:rsidRPr="0063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«Деревня Озеро»</w:t>
            </w:r>
          </w:p>
          <w:p w:rsidR="00572BCA" w:rsidRPr="006330DF" w:rsidRDefault="00572BCA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72BCA" w:rsidRPr="006330DF" w:rsidTr="006156D0">
        <w:tc>
          <w:tcPr>
            <w:tcW w:w="1980" w:type="dxa"/>
          </w:tcPr>
          <w:p w:rsidR="00572BCA" w:rsidRPr="006330DF" w:rsidRDefault="00572BCA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Разработчики</w:t>
            </w:r>
          </w:p>
          <w:p w:rsidR="00572BCA" w:rsidRPr="006330DF" w:rsidRDefault="00572BCA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Подпрограммы</w:t>
            </w:r>
          </w:p>
        </w:tc>
        <w:tc>
          <w:tcPr>
            <w:tcW w:w="8221" w:type="dxa"/>
          </w:tcPr>
          <w:p w:rsidR="00572BCA" w:rsidRPr="006330DF" w:rsidRDefault="005548D3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</w:t>
            </w:r>
            <w:r w:rsidR="00572BCA" w:rsidRPr="0063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сельское поселение</w:t>
            </w:r>
            <w:r w:rsidR="00572BCA" w:rsidRPr="0063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«Деревня Озеро»</w:t>
            </w:r>
          </w:p>
          <w:p w:rsidR="00572BCA" w:rsidRPr="006330DF" w:rsidRDefault="00572BCA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72BCA" w:rsidRPr="006330DF" w:rsidTr="006156D0">
        <w:tc>
          <w:tcPr>
            <w:tcW w:w="1980" w:type="dxa"/>
          </w:tcPr>
          <w:p w:rsidR="00572BCA" w:rsidRPr="006330DF" w:rsidRDefault="00572BCA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Цели и задачи Подпрограммы</w:t>
            </w:r>
          </w:p>
          <w:p w:rsidR="00572BCA" w:rsidRPr="006330DF" w:rsidRDefault="00572BCA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221" w:type="dxa"/>
          </w:tcPr>
          <w:p w:rsidR="00572BCA" w:rsidRPr="006330DF" w:rsidRDefault="00572BCA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330D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Цель Подпрограммы:</w:t>
            </w:r>
          </w:p>
          <w:p w:rsidR="00572BCA" w:rsidRPr="006330DF" w:rsidRDefault="00572BCA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эффективности.</w:t>
            </w:r>
          </w:p>
          <w:p w:rsidR="00572BCA" w:rsidRPr="006330DF" w:rsidRDefault="00572BCA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330D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Задачи Подпрограммы:</w:t>
            </w:r>
          </w:p>
          <w:p w:rsidR="00572BCA" w:rsidRPr="006330DF" w:rsidRDefault="00572BCA" w:rsidP="00572BCA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Реализация организационных мероприятий по энергосбережению и повышению энергетической эффективности.</w:t>
            </w:r>
          </w:p>
          <w:p w:rsidR="00572BCA" w:rsidRPr="006330DF" w:rsidRDefault="00572BCA" w:rsidP="00572BCA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Оснащение приборами учета используемых энергетических ресурсов.</w:t>
            </w:r>
          </w:p>
          <w:p w:rsidR="00572BCA" w:rsidRPr="006330DF" w:rsidRDefault="00572BCA" w:rsidP="00572BCA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Повышение эффективности системы электроснабжения.</w:t>
            </w:r>
          </w:p>
          <w:p w:rsidR="00572BCA" w:rsidRPr="006330DF" w:rsidRDefault="00572BCA" w:rsidP="00572BCA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Повышение эффективности системы водоснабжения и водоотведения;</w:t>
            </w:r>
          </w:p>
          <w:p w:rsidR="00572BCA" w:rsidRPr="006330DF" w:rsidRDefault="00572BCA" w:rsidP="00572BCA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Создание оптимальных нормативно-правовых, организационных и экономических условий для реализации стратегии </w:t>
            </w:r>
            <w:proofErr w:type="spellStart"/>
            <w:r w:rsidRPr="0063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энергоресурсосбережения</w:t>
            </w:r>
            <w:proofErr w:type="spellEnd"/>
            <w:r w:rsidRPr="0063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572BCA" w:rsidRPr="006330DF" w:rsidRDefault="00572BCA" w:rsidP="00572BCA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Расширение практики применения энергосберегающих технологий при модернизации, реконструкции и капитальном ремонте зданий;</w:t>
            </w:r>
          </w:p>
          <w:p w:rsidR="00572BCA" w:rsidRPr="006330DF" w:rsidRDefault="00572BCA" w:rsidP="00572BCA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энергетических обследований.</w:t>
            </w:r>
          </w:p>
          <w:p w:rsidR="00572BCA" w:rsidRPr="006330DF" w:rsidRDefault="00572BCA" w:rsidP="00572BCA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Уменьшение потребления энергии и связанных с этим затрат по муниципальным учреждениям в среднем на 15 процентов.</w:t>
            </w:r>
          </w:p>
          <w:p w:rsidR="00572BCA" w:rsidRPr="006330DF" w:rsidRDefault="00572BCA" w:rsidP="00572BCA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Снижение, по сравнению с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6330DF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2012 г</w:t>
              </w:r>
            </w:smartTag>
            <w:r w:rsidRPr="0063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., удельных расходов электрической энергии на наружное освещение МО  сельское поселение на 15%.</w:t>
            </w:r>
          </w:p>
          <w:p w:rsidR="00572BCA" w:rsidRPr="006330DF" w:rsidRDefault="00572BCA" w:rsidP="00572BCA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Повышение уровня компетентности работников администрации МО  сельское поселение и ответственных за энергосбережение сотрудников муниципальных учреждений в вопросах эффективного использования энергетических ресурсов. </w:t>
            </w:r>
          </w:p>
          <w:p w:rsidR="00572BCA" w:rsidRPr="006330DF" w:rsidRDefault="00572BCA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72BCA" w:rsidRPr="006330DF" w:rsidTr="006156D0">
        <w:trPr>
          <w:trHeight w:val="429"/>
        </w:trPr>
        <w:tc>
          <w:tcPr>
            <w:tcW w:w="1980" w:type="dxa"/>
          </w:tcPr>
          <w:p w:rsidR="00572BCA" w:rsidRPr="006330DF" w:rsidRDefault="00572BCA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Сроки реализации</w:t>
            </w:r>
          </w:p>
        </w:tc>
        <w:tc>
          <w:tcPr>
            <w:tcW w:w="8221" w:type="dxa"/>
          </w:tcPr>
          <w:p w:rsidR="00572BCA" w:rsidRPr="006330DF" w:rsidRDefault="00572BCA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2014</w:t>
            </w:r>
            <w:r w:rsidR="003369E3" w:rsidRPr="0063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</w:t>
            </w:r>
            <w:r w:rsidRPr="0063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</w:t>
            </w:r>
            <w:r w:rsidR="003369E3" w:rsidRPr="0063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3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</w:t>
            </w:r>
          </w:p>
        </w:tc>
      </w:tr>
      <w:tr w:rsidR="00572BCA" w:rsidRPr="006330DF" w:rsidTr="006156D0">
        <w:tc>
          <w:tcPr>
            <w:tcW w:w="1980" w:type="dxa"/>
          </w:tcPr>
          <w:p w:rsidR="00572BCA" w:rsidRPr="006330DF" w:rsidRDefault="00572BCA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Источники</w:t>
            </w:r>
          </w:p>
          <w:p w:rsidR="00572BCA" w:rsidRPr="006330DF" w:rsidRDefault="00572BCA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финансирования</w:t>
            </w:r>
          </w:p>
        </w:tc>
        <w:tc>
          <w:tcPr>
            <w:tcW w:w="8221" w:type="dxa"/>
          </w:tcPr>
          <w:p w:rsidR="00572BCA" w:rsidRPr="006330DF" w:rsidRDefault="00572BCA" w:rsidP="00E73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Средства местного бюджета </w:t>
            </w:r>
            <w:r w:rsidRPr="006330D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  <w:r w:rsidRPr="0063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</w:t>
            </w:r>
          </w:p>
        </w:tc>
      </w:tr>
      <w:tr w:rsidR="00572BCA" w:rsidRPr="006330DF" w:rsidTr="006156D0">
        <w:tc>
          <w:tcPr>
            <w:tcW w:w="1980" w:type="dxa"/>
          </w:tcPr>
          <w:p w:rsidR="00572BCA" w:rsidRPr="006330DF" w:rsidRDefault="00572BCA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tcW w:w="8221" w:type="dxa"/>
          </w:tcPr>
          <w:p w:rsidR="00572BCA" w:rsidRPr="006330DF" w:rsidRDefault="00572BCA" w:rsidP="00572BCA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Полный переход на приборный учет при расчетах в жилых благоустроенных многоквартирных домах с организациями коммунального комплекса.</w:t>
            </w:r>
          </w:p>
          <w:p w:rsidR="00572BCA" w:rsidRPr="006330DF" w:rsidRDefault="00572BCA" w:rsidP="00572BCA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Сокращение расходов электрической энергии в муниципальных учреждениях.</w:t>
            </w:r>
          </w:p>
          <w:p w:rsidR="00572BCA" w:rsidRPr="006330DF" w:rsidRDefault="00572BCA" w:rsidP="00572BCA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Экономия потребления воды в муниципальных учреждениях.</w:t>
            </w:r>
          </w:p>
          <w:p w:rsidR="00572BCA" w:rsidRPr="006330DF" w:rsidRDefault="00572BCA" w:rsidP="00572BCA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Экономия электрической энергии в системах наружного освещения.</w:t>
            </w:r>
          </w:p>
          <w:p w:rsidR="00572BCA" w:rsidRPr="006330DF" w:rsidRDefault="00572BCA" w:rsidP="00572BCA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Наличие в органах местного самоуправления, муниципальных учреждениях, муниципальных унитарных предприятиях актов </w:t>
            </w:r>
            <w:r w:rsidRPr="0063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энергетических обследований и  энергетических паспортов на уровне 100 процентов от общего количества учреждений.</w:t>
            </w:r>
          </w:p>
          <w:p w:rsidR="00572BCA" w:rsidRPr="006330DF" w:rsidRDefault="00572BCA" w:rsidP="00572BCA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Сокращение удельных показателей энергопотребления экономики муниципального образования на 15 процентов по сравнению с 2012 годом. </w:t>
            </w:r>
          </w:p>
          <w:p w:rsidR="00572BCA" w:rsidRPr="006330DF" w:rsidRDefault="00572BCA" w:rsidP="00572BCA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Повышение заинтересованности в энергосбережении.</w:t>
            </w:r>
          </w:p>
          <w:p w:rsidR="00572BCA" w:rsidRPr="006330DF" w:rsidRDefault="00572BCA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72BCA" w:rsidRPr="006330DF" w:rsidTr="006156D0">
        <w:tc>
          <w:tcPr>
            <w:tcW w:w="1980" w:type="dxa"/>
          </w:tcPr>
          <w:p w:rsidR="00572BCA" w:rsidRPr="006330DF" w:rsidRDefault="00572BCA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8221" w:type="dxa"/>
          </w:tcPr>
          <w:p w:rsidR="00572BCA" w:rsidRPr="006330DF" w:rsidRDefault="00572BCA" w:rsidP="00572BCA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учета всего объема потребляемых энергетических ресурсов.</w:t>
            </w:r>
          </w:p>
          <w:p w:rsidR="00572BCA" w:rsidRPr="006330DF" w:rsidRDefault="00572BCA" w:rsidP="00572BCA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энергетических обследований бюджетных учреждений и жилых зданий.</w:t>
            </w:r>
          </w:p>
          <w:p w:rsidR="00572BCA" w:rsidRPr="006330DF" w:rsidRDefault="00572BCA" w:rsidP="00572BCA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Создание оптимальных нормативно-правовых, организационных и экономических условий для реализации стратегии </w:t>
            </w:r>
            <w:proofErr w:type="spellStart"/>
            <w:r w:rsidRPr="0063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энергоресурсосбережения</w:t>
            </w:r>
            <w:proofErr w:type="spellEnd"/>
            <w:r w:rsidRPr="0063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572BCA" w:rsidRPr="006330DF" w:rsidRDefault="00572BCA" w:rsidP="00572BCA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Расширение практики применения энергосберегающих технологий при модернизации, реконструкции и капитальном ремонте зданий.</w:t>
            </w:r>
          </w:p>
          <w:p w:rsidR="00572BCA" w:rsidRPr="006330DF" w:rsidRDefault="00572BCA" w:rsidP="00572BCA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63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Внедрение </w:t>
            </w:r>
            <w:proofErr w:type="spellStart"/>
            <w:r w:rsidRPr="0063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энергоэффективных</w:t>
            </w:r>
            <w:proofErr w:type="spellEnd"/>
            <w:r w:rsidRPr="0063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светильников в системе наружного освещения.</w:t>
            </w:r>
          </w:p>
          <w:p w:rsidR="00572BCA" w:rsidRPr="006330DF" w:rsidRDefault="00572BCA" w:rsidP="00572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72BCA" w:rsidRPr="006330DF" w:rsidTr="006156D0">
        <w:tc>
          <w:tcPr>
            <w:tcW w:w="1980" w:type="dxa"/>
          </w:tcPr>
          <w:p w:rsidR="00572BCA" w:rsidRPr="006330DF" w:rsidRDefault="00572BCA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 за</w:t>
            </w:r>
          </w:p>
          <w:p w:rsidR="00572BCA" w:rsidRPr="006330DF" w:rsidRDefault="006156D0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выполнением Подпрограммы</w:t>
            </w:r>
          </w:p>
        </w:tc>
        <w:tc>
          <w:tcPr>
            <w:tcW w:w="8221" w:type="dxa"/>
          </w:tcPr>
          <w:p w:rsidR="00572BCA" w:rsidRPr="006330DF" w:rsidRDefault="005548D3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Администрация </w:t>
            </w:r>
            <w:r w:rsidR="00572BCA" w:rsidRPr="0063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сельское поселение</w:t>
            </w:r>
            <w:r w:rsidR="00572BCA" w:rsidRPr="0063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«Деревня Озеро»</w:t>
            </w:r>
          </w:p>
        </w:tc>
      </w:tr>
    </w:tbl>
    <w:p w:rsidR="00572BCA" w:rsidRPr="00572BCA" w:rsidRDefault="00572BCA" w:rsidP="006156D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2BCA" w:rsidRPr="00572BCA" w:rsidRDefault="00572BCA" w:rsidP="00572B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2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572BCA" w:rsidRPr="006330DF" w:rsidRDefault="00572BCA" w:rsidP="00572BC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1. Содержание проблемы</w:t>
      </w:r>
    </w:p>
    <w:p w:rsidR="00572BCA" w:rsidRPr="006330DF" w:rsidRDefault="00572BCA" w:rsidP="00572B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2BCA" w:rsidRPr="006330DF" w:rsidRDefault="00572BCA" w:rsidP="00572B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В МО сельское поселение в последние годы имеет место устойчивая тенденция на повышение стоимости энергетических ресурсов.  В ситуации, когда энергоресурсы становятся рыночным фактором и формируют значительную часть затрат бюджета МО сельское поселение, возникает необходимость в энергосбережении и повышении энергетической эффективности зданий, находящихся в муниципальной собственности, пользователями которых являются муниципальные учреждения (далее – муниципальные здания), и в выработке политики по энергосбережению и повышению энергетической эффективности. </w:t>
      </w:r>
    </w:p>
    <w:p w:rsidR="00572BCA" w:rsidRPr="006330DF" w:rsidRDefault="00572BCA" w:rsidP="00572BC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Вывод:</w:t>
      </w:r>
    </w:p>
    <w:p w:rsidR="00572BCA" w:rsidRPr="006330DF" w:rsidRDefault="00572BCA" w:rsidP="00572B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МО сельское поселение. Принятая на федеральном уровне Энергетическая стратегия является основным документом, определяющим задачи долгосрочного социально-экономического развития  в энергетической сфере, и прямо указывает, что мероприятия по энергосбережению и эффективному использованию энергии должны стать обязательной частью муниципальных программ социально-экономического развития.</w:t>
      </w:r>
    </w:p>
    <w:p w:rsidR="00572BCA" w:rsidRPr="006330DF" w:rsidRDefault="00572BCA" w:rsidP="00572B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2BCA" w:rsidRDefault="00572BCA" w:rsidP="00572BC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</w:t>
      </w:r>
      <w:r w:rsidRPr="006330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Цели и задачи Программы</w:t>
      </w:r>
    </w:p>
    <w:p w:rsidR="006156D0" w:rsidRDefault="006156D0" w:rsidP="00572BC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156D0" w:rsidRPr="006330DF" w:rsidRDefault="006156D0" w:rsidP="00572BC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72BCA" w:rsidRPr="006330DF" w:rsidRDefault="00572BCA" w:rsidP="00572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72BCA" w:rsidRPr="006330DF" w:rsidRDefault="00572BCA" w:rsidP="00572BC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2.1. Цели Программы</w:t>
      </w:r>
    </w:p>
    <w:p w:rsidR="00572BCA" w:rsidRPr="006330DF" w:rsidRDefault="00572BCA" w:rsidP="00572B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2BCA" w:rsidRPr="006330DF" w:rsidRDefault="00572BCA" w:rsidP="00572BCA">
      <w:pPr>
        <w:spacing w:after="0" w:line="228" w:lineRule="auto"/>
        <w:ind w:left="51" w:firstLine="6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Основными целями Программы являются повышение энергетической эффективности при производстве, передаче и потреблении энергетических ресурсов в МО сельское поселение, создание условий для перевода экономики и бюджетной сферы муниципального образования на энергосберегающий путь развития.</w:t>
      </w:r>
    </w:p>
    <w:p w:rsidR="00572BCA" w:rsidRPr="006330DF" w:rsidRDefault="00572BCA" w:rsidP="00572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72BCA" w:rsidRPr="006330DF" w:rsidRDefault="00572BCA" w:rsidP="00572BC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72BCA" w:rsidRPr="006330DF" w:rsidRDefault="00572BCA" w:rsidP="00572BC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2.2. Задачи Программы</w:t>
      </w:r>
    </w:p>
    <w:p w:rsidR="00572BCA" w:rsidRPr="006330DF" w:rsidRDefault="00572BCA" w:rsidP="00572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72BCA" w:rsidRPr="006330DF" w:rsidRDefault="00572BCA" w:rsidP="00572B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достижения поставленных целей в ходе реализации Программы органам местного самоуправления необходимо решить следующие задачи:</w:t>
      </w:r>
    </w:p>
    <w:p w:rsidR="00572BCA" w:rsidRPr="006330DF" w:rsidRDefault="00572BCA" w:rsidP="00572B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2BCA" w:rsidRPr="006330DF" w:rsidRDefault="00572BCA" w:rsidP="00572B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2.2.1. Создание оптимальных нормативно-правовых, организационных и экономических условий для реализации стратегии </w:t>
      </w:r>
      <w:proofErr w:type="spellStart"/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>энергоресурсосбережения</w:t>
      </w:r>
      <w:proofErr w:type="spellEnd"/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72BCA" w:rsidRPr="006330DF" w:rsidRDefault="00572BCA" w:rsidP="00572B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2BCA" w:rsidRPr="006330DF" w:rsidRDefault="00572BCA" w:rsidP="00572B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этого в предстоящий период необходимо создание муниципальной нормативной базы и методического обеспечения энергосбережения, в том числе:</w:t>
      </w:r>
    </w:p>
    <w:p w:rsidR="00572BCA" w:rsidRPr="006330DF" w:rsidRDefault="00572BCA" w:rsidP="00572BCA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разработка и принятие системы муниципальных нормативных правовых актов, стимулирующих энергосбережение;</w:t>
      </w:r>
    </w:p>
    <w:p w:rsidR="00572BCA" w:rsidRPr="006330DF" w:rsidRDefault="00572BCA" w:rsidP="00572BCA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разработка и внедрение типовых форм договоров на поставку топливно-энергетических и коммунальных ресурсов, направленных на стимулирование энергосбережения;</w:t>
      </w:r>
    </w:p>
    <w:p w:rsidR="00572BCA" w:rsidRPr="006330DF" w:rsidRDefault="00572BCA" w:rsidP="00572BCA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системы нормативно-методического обеспечения эффективного использования энергии и ресурсов, включая разработку норм освещения, стимулирующих применение энергосберегающих осветительных установок и решений;</w:t>
      </w:r>
    </w:p>
    <w:p w:rsidR="00572BCA" w:rsidRPr="006330DF" w:rsidRDefault="00572BCA" w:rsidP="00572BCA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разработка и внедрение форм наблюдения за показателями, характеризующими эффективность использования основных видов энергетических ресурсов и энергоемкости экономики МО сельское поселение.</w:t>
      </w:r>
    </w:p>
    <w:p w:rsidR="00572BCA" w:rsidRPr="006330DF" w:rsidRDefault="00572BCA" w:rsidP="00572B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2BCA" w:rsidRPr="006330DF" w:rsidRDefault="00572BCA" w:rsidP="00572B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>2.2.2. Расширение практики применения энергосберегающих технологий при модернизации, реконструкции и капитальном ремонте зданий.</w:t>
      </w:r>
    </w:p>
    <w:p w:rsidR="00572BCA" w:rsidRPr="006330DF" w:rsidRDefault="00572BCA" w:rsidP="00572B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Для решения данной задачи необходимо:</w:t>
      </w:r>
    </w:p>
    <w:p w:rsidR="00572BCA" w:rsidRPr="006330DF" w:rsidRDefault="00572BCA" w:rsidP="00572BCA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согласовании проектов 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</w:t>
      </w:r>
      <w:proofErr w:type="spellStart"/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ресурсоэнергосбережению</w:t>
      </w:r>
      <w:proofErr w:type="spellEnd"/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соответствующих или превышающих требования федеральных нормативных актов, и обеспечить их соблюдение;</w:t>
      </w:r>
    </w:p>
    <w:p w:rsidR="00572BCA" w:rsidRPr="006330DF" w:rsidRDefault="00572BCA" w:rsidP="00572BCA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проведению энергосберегающих мероприятий (обеспечение приборами учета коммунальных ресурсов, устройствами регулирования потребления тепловой энергии, утепление фасадов) при капитальном ремонте многоквартирных жилых домов.</w:t>
      </w:r>
    </w:p>
    <w:p w:rsidR="00572BCA" w:rsidRPr="006330DF" w:rsidRDefault="00572BCA" w:rsidP="00572B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2BCA" w:rsidRPr="006330DF" w:rsidRDefault="00572BCA" w:rsidP="00572B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>2.2.3. Проведение энергетических обследований.</w:t>
      </w:r>
    </w:p>
    <w:p w:rsidR="00572BCA" w:rsidRPr="006330DF" w:rsidRDefault="00572BCA" w:rsidP="00572B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выполнения данной задачи необходимо организовать работу по проведению энергетических обследований, составлению энергетических паспортов во всех органах местного самоуправления, муниципальных учреждениях, муниципальных унитарных предприятиях;</w:t>
      </w:r>
    </w:p>
    <w:p w:rsidR="00572BCA" w:rsidRPr="006330DF" w:rsidRDefault="00572BCA" w:rsidP="00572B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2BCA" w:rsidRPr="006330DF" w:rsidRDefault="00572BCA" w:rsidP="00572B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2.2.4. Обеспечение учета всего объема потребляемых энергетических ресурсов.</w:t>
      </w:r>
    </w:p>
    <w:p w:rsidR="00572BCA" w:rsidRPr="006330DF" w:rsidRDefault="00572BCA" w:rsidP="00572B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этого необходимо:</w:t>
      </w:r>
    </w:p>
    <w:p w:rsidR="00572BCA" w:rsidRPr="006330DF" w:rsidRDefault="00572BCA" w:rsidP="00572BCA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30DF">
        <w:rPr>
          <w:rFonts w:ascii="Times New Roman" w:eastAsia="Times New Roman" w:hAnsi="Times New Roman" w:cs="Times New Roman"/>
          <w:sz w:val="26"/>
          <w:szCs w:val="26"/>
        </w:rPr>
        <w:t>Оснастить коллективными (общедомовыми) приборами учета коммунальных ресурсов и устройствами регулирования потребления воды все многоквартирные дома;</w:t>
      </w:r>
    </w:p>
    <w:p w:rsidR="00572BCA" w:rsidRPr="006330DF" w:rsidRDefault="00572BCA" w:rsidP="00572B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2BCA" w:rsidRPr="006330DF" w:rsidRDefault="00572BCA" w:rsidP="00572B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2.2.5. Уменьшение потребления энергии и связанных с этим затрат по муниципальным учреждениям.</w:t>
      </w:r>
    </w:p>
    <w:p w:rsidR="00572BCA" w:rsidRPr="006330DF" w:rsidRDefault="00572BCA" w:rsidP="00572B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выполнения данной задачи необходимо:</w:t>
      </w:r>
    </w:p>
    <w:p w:rsidR="00572BCA" w:rsidRPr="006330DF" w:rsidRDefault="00572BCA" w:rsidP="00572BCA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проведение капитального ремонта и модернизации муниципальных зданий и их инженерных систем, внедрение </w:t>
      </w:r>
      <w:proofErr w:type="spellStart"/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>энергоэффективных</w:t>
      </w:r>
      <w:proofErr w:type="spellEnd"/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устройств (оборудования и технологий) с учётом результатов </w:t>
      </w:r>
      <w:proofErr w:type="spellStart"/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>энергоаудита</w:t>
      </w:r>
      <w:proofErr w:type="spellEnd"/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72BCA" w:rsidRPr="006330DF" w:rsidRDefault="00572BCA" w:rsidP="00572BCA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учитывать показатели </w:t>
      </w:r>
      <w:proofErr w:type="spellStart"/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>энергоэффективности</w:t>
      </w:r>
      <w:proofErr w:type="spellEnd"/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серийно производимого  оборудования при закупках для муниципальных нужд;</w:t>
      </w:r>
    </w:p>
    <w:p w:rsidR="00572BCA" w:rsidRPr="006330DF" w:rsidRDefault="00572BCA" w:rsidP="00572B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2BCA" w:rsidRPr="006330DF" w:rsidRDefault="00572BCA" w:rsidP="00572B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2.2.6. Снижение, по сравнению с </w:t>
      </w:r>
      <w:smartTag w:uri="urn:schemas-microsoft-com:office:smarttags" w:element="metricconverter">
        <w:smartTagPr>
          <w:attr w:name="ProductID" w:val="2012 г"/>
        </w:smartTagPr>
        <w:r w:rsidRPr="006330D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2012 г</w:t>
        </w:r>
      </w:smartTag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>., расходов электрической энергии на наружное освещение МО сельское поселение на 15%.</w:t>
      </w:r>
    </w:p>
    <w:p w:rsidR="00572BCA" w:rsidRPr="006330DF" w:rsidRDefault="00572BCA" w:rsidP="00572B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выполнения данной задачи необходимо:</w:t>
      </w:r>
    </w:p>
    <w:p w:rsidR="00572BCA" w:rsidRPr="006330DF" w:rsidRDefault="00572BCA" w:rsidP="00572BCA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Установка приборов учета потребляемой электрической энергии в системах наружного освещения;</w:t>
      </w:r>
    </w:p>
    <w:p w:rsidR="00572BCA" w:rsidRPr="006330DF" w:rsidRDefault="00572BCA" w:rsidP="00572BCA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Замена светильников наружного освещения на современные энергосберегающие ( в перспективе – светодиодные светильники)</w:t>
      </w:r>
    </w:p>
    <w:p w:rsidR="00572BCA" w:rsidRPr="006330DF" w:rsidRDefault="00572BCA" w:rsidP="00572B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2BCA" w:rsidRPr="006330DF" w:rsidRDefault="00572BCA" w:rsidP="00572B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2.2.7. Повышение уровня компетентности работников администрации МО сельское поселение и ответственных за энергосбережение сотрудников муниципальных учреждений в вопросах эффективного использования энергетических ресурсов </w:t>
      </w:r>
    </w:p>
    <w:p w:rsidR="00572BCA" w:rsidRPr="006330DF" w:rsidRDefault="00572BCA" w:rsidP="00572B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выполнения данной задачи необходимо:</w:t>
      </w:r>
    </w:p>
    <w:p w:rsidR="00572BCA" w:rsidRPr="006330DF" w:rsidRDefault="00572BCA" w:rsidP="00572BCA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включение в программы по повышению квалификации муниципальных служащих учебных курсов по основам эффективного использования энергетических ресурсов;</w:t>
      </w:r>
    </w:p>
    <w:p w:rsidR="00572BCA" w:rsidRPr="006330DF" w:rsidRDefault="00572BCA" w:rsidP="00572BCA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систематических мероприятий по информационному обеспечению и пропаганде энергосбережения в средних общеобразовательных учебных заведений;</w:t>
      </w:r>
    </w:p>
    <w:p w:rsidR="00572BCA" w:rsidRPr="006330DF" w:rsidRDefault="00572BCA" w:rsidP="00572BCA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внедрение элементов системы энергетического менеджмента на в муниципальных учреждениях;</w:t>
      </w:r>
    </w:p>
    <w:p w:rsidR="00572BCA" w:rsidRPr="006330DF" w:rsidRDefault="00572BCA" w:rsidP="00572BCA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участие специалистов администрации МО сельское поселение и бюджетных учреждений в научно-практических конференциях и семинарах по энергосбережению; </w:t>
      </w:r>
    </w:p>
    <w:p w:rsidR="00572BCA" w:rsidRPr="006330DF" w:rsidRDefault="00572BCA" w:rsidP="00572B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2BCA" w:rsidRPr="006330DF" w:rsidRDefault="00572BCA" w:rsidP="00572B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Поставленная цель и решаемые в рамках Программы задачи направлены на повышение эффективности использования энергетических ресурсов при их потреблении. Проведенный анализ муниципальных целевых программ позволяет сделать вывод, что указанные цели и задачи решаются впервые и Программа не дублирует цели и задачи других утвержденных и действующих муниципальных программ.</w:t>
      </w:r>
    </w:p>
    <w:p w:rsidR="00572BCA" w:rsidRPr="006330DF" w:rsidRDefault="00572BCA" w:rsidP="00572B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2BCA" w:rsidRPr="006330DF" w:rsidRDefault="00572BCA" w:rsidP="00572B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Достижение поставленной цели не решает в полной мере проблему высокой энергоемкости бюджетной сферы и экономики муниципального образования, но позволяет выполнить первый этап решения данной проблемы: создать к 2016 году условия для перевода экономики и бюджетной сферы муниципального образования на энергосберегающий путь развития и значительно снизить негативные последствия роста тарифов на основные виды топливно-энергетических ресурсов.</w:t>
      </w:r>
    </w:p>
    <w:p w:rsidR="00572BCA" w:rsidRPr="006330DF" w:rsidRDefault="00572BCA" w:rsidP="00572BC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2BCA" w:rsidRPr="006330DF" w:rsidRDefault="00572BCA" w:rsidP="00572BC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72BCA" w:rsidRPr="006330DF" w:rsidRDefault="00572BCA" w:rsidP="00572BC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</w:t>
      </w:r>
    </w:p>
    <w:p w:rsidR="00572BCA" w:rsidRPr="006330DF" w:rsidRDefault="00572BCA" w:rsidP="00572BC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Сроки и этапы реализации Подпрограммы</w:t>
      </w:r>
    </w:p>
    <w:p w:rsidR="00572BCA" w:rsidRPr="006330DF" w:rsidRDefault="00572BCA" w:rsidP="00572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72BCA" w:rsidRPr="006330DF" w:rsidRDefault="00572BCA" w:rsidP="00572BCA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Подпрограмма рассчитана на 2014-2019 годы.</w:t>
      </w:r>
    </w:p>
    <w:p w:rsidR="00572BCA" w:rsidRPr="006330DF" w:rsidRDefault="00572BCA" w:rsidP="00572B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Подпрограмма реализуется в два этапа:</w:t>
      </w:r>
    </w:p>
    <w:p w:rsidR="00572BCA" w:rsidRPr="006330DF" w:rsidRDefault="00572BCA" w:rsidP="00572BCA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первый этап - 2014 -2015 годы,</w:t>
      </w:r>
    </w:p>
    <w:p w:rsidR="00572BCA" w:rsidRPr="006330DF" w:rsidRDefault="00572BCA" w:rsidP="00572BCA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>второй этап - 2016 - 2019 годы.</w:t>
      </w:r>
    </w:p>
    <w:p w:rsidR="00572BCA" w:rsidRPr="006330DF" w:rsidRDefault="00572BCA" w:rsidP="00572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72BCA" w:rsidRPr="006330DF" w:rsidRDefault="00572BCA" w:rsidP="00572B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Первый этап  включает в себя:</w:t>
      </w:r>
    </w:p>
    <w:p w:rsidR="00572BCA" w:rsidRPr="006330DF" w:rsidRDefault="00572BCA" w:rsidP="00572BCA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разработка и принятие системы муниципальных нормативных правовых актов, стимулирующих энергосбережение;</w:t>
      </w:r>
    </w:p>
    <w:p w:rsidR="00572BCA" w:rsidRPr="006330DF" w:rsidRDefault="00572BCA" w:rsidP="00572BCA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разработка и внедрение типовых форм договоров на поставку топливно-энергетических и коммунальных ресурсов, направленных на стимулирование энергосбережения;</w:t>
      </w:r>
    </w:p>
    <w:p w:rsidR="00572BCA" w:rsidRPr="006330DF" w:rsidRDefault="00572BCA" w:rsidP="00572BCA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системы нормативно-методического обеспечения эффективного использования энергии и ресурсов, включая разработку норм освещения, стимулирующих применение энергосберегающих осветительных установок и решений;</w:t>
      </w:r>
    </w:p>
    <w:p w:rsidR="00572BCA" w:rsidRPr="006330DF" w:rsidRDefault="00572BCA" w:rsidP="00572BCA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разработка и внедрение форм наблюдения за показателями, характеризующими эффективность использования основных видов энергетических ресурсов и энергоемкости экономики МО сельское поселение.</w:t>
      </w:r>
    </w:p>
    <w:p w:rsidR="00572BCA" w:rsidRPr="006330DF" w:rsidRDefault="00572BCA" w:rsidP="00572BCA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введение практики применения требований по </w:t>
      </w:r>
      <w:proofErr w:type="spellStart"/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ресурсо</w:t>
      </w:r>
      <w:proofErr w:type="spellEnd"/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>-энергосбережению при согласовании проектов строительства, реконструкции, капитального ремонта, а также при приемке объектов капитального строительства;</w:t>
      </w:r>
    </w:p>
    <w:p w:rsidR="00572BCA" w:rsidRPr="006330DF" w:rsidRDefault="00572BCA" w:rsidP="00572BCA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оснащение приборами учета коммунальных ресурсов и устройствами регулирования потребления  воды всех органов местного самоуправления, муниципальных учреждений и переход на расчеты между организациями муниципальной бюджетной сферы и поставщиками коммунальных ресурсов только по показаниям приборов учета;</w:t>
      </w:r>
    </w:p>
    <w:p w:rsidR="00572BCA" w:rsidRPr="006330DF" w:rsidRDefault="00572BCA" w:rsidP="00572BCA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конкурсов на право заключения договоров, направленных на рациональное использование энергоресурсов (</w:t>
      </w:r>
      <w:proofErr w:type="spellStart"/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>энергосервисные</w:t>
      </w:r>
      <w:proofErr w:type="spellEnd"/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контракты);  </w:t>
      </w:r>
    </w:p>
    <w:p w:rsidR="00572BCA" w:rsidRPr="006330DF" w:rsidRDefault="00572BCA" w:rsidP="00572BCA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учет показателей </w:t>
      </w:r>
      <w:proofErr w:type="spellStart"/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>энергоэффективности</w:t>
      </w:r>
      <w:proofErr w:type="spellEnd"/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серийно производимого  оборудования при закупках для муниципальных нужд;</w:t>
      </w:r>
    </w:p>
    <w:p w:rsidR="00572BCA" w:rsidRPr="006330DF" w:rsidRDefault="00572BCA" w:rsidP="00572BCA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частичная замена светильников наружного освещения на современные энергосберегающие (в </w:t>
      </w:r>
      <w:proofErr w:type="spellStart"/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>т.ч</w:t>
      </w:r>
      <w:proofErr w:type="spellEnd"/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>. светодиодные)</w:t>
      </w:r>
    </w:p>
    <w:p w:rsidR="00572BCA" w:rsidRPr="006330DF" w:rsidRDefault="00572BCA" w:rsidP="00572BCA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включение в программы по повышению квалификации муниципальных служащих учебных курсов по основам эффективного использования энергетических ресурсов;</w:t>
      </w:r>
    </w:p>
    <w:p w:rsidR="00572BCA" w:rsidRPr="006330DF" w:rsidRDefault="00572BCA" w:rsidP="00572BCA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систематических мероприятий по информационному обеспечению и пропаганде энергосбережения в средних общеобразовательных учебных заведений;</w:t>
      </w:r>
    </w:p>
    <w:p w:rsidR="00572BCA" w:rsidRPr="006330DF" w:rsidRDefault="00572BCA" w:rsidP="00572BCA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внедрение элементов системы энергетического менеджмента на муниципальных предприятиях и в муниципальных учреждениях;</w:t>
      </w:r>
    </w:p>
    <w:p w:rsidR="00572BCA" w:rsidRPr="006330DF" w:rsidRDefault="00572BCA" w:rsidP="00572BCA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участие специалистов администрации МО сельское поселение и бюджетных учреждений в научно-практических конференциях и семинарах по энергосбережению; </w:t>
      </w:r>
    </w:p>
    <w:p w:rsidR="00572BCA" w:rsidRPr="006330DF" w:rsidRDefault="00572BCA" w:rsidP="00572B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2BCA" w:rsidRPr="006330DF" w:rsidRDefault="00572BCA" w:rsidP="00572B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На первом этапе предполагается до 2015 года обеспечить снижение среднего удельного потребления энергии в зданиях муниципальных учреждений на 9 процентов к уровню 2012 года.</w:t>
      </w:r>
    </w:p>
    <w:p w:rsidR="00572BCA" w:rsidRPr="006330DF" w:rsidRDefault="00572BCA" w:rsidP="00572B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2BCA" w:rsidRPr="006330DF" w:rsidRDefault="00572BCA" w:rsidP="00572B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2BCA" w:rsidRPr="006330DF" w:rsidRDefault="00572BCA" w:rsidP="00572BC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Второй этап  включает в себя: </w:t>
      </w:r>
    </w:p>
    <w:p w:rsidR="00572BCA" w:rsidRPr="006330DF" w:rsidRDefault="00572BCA" w:rsidP="00572BCA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энергетических обследований, составление энергетических паспортов во всех органах местного самоуправления, муниципальных учреждениях;</w:t>
      </w:r>
    </w:p>
    <w:p w:rsidR="00572BCA" w:rsidRPr="006330DF" w:rsidRDefault="00572BCA" w:rsidP="00572BCA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внедрение </w:t>
      </w:r>
      <w:proofErr w:type="spellStart"/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>энергоэффективных</w:t>
      </w:r>
      <w:proofErr w:type="spellEnd"/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устройств (оборудования и технологий) с учётом результатов </w:t>
      </w:r>
      <w:proofErr w:type="spellStart"/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>энергоаудита</w:t>
      </w:r>
      <w:proofErr w:type="spellEnd"/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72BCA" w:rsidRPr="006330DF" w:rsidRDefault="00572BCA" w:rsidP="00572BCA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организация постоянного </w:t>
      </w:r>
      <w:proofErr w:type="spellStart"/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>энергомониторинга</w:t>
      </w:r>
      <w:proofErr w:type="spellEnd"/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муниципальных зданий;</w:t>
      </w:r>
    </w:p>
    <w:p w:rsidR="00572BCA" w:rsidRPr="006330DF" w:rsidRDefault="00572BCA" w:rsidP="00572BCA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полная замена светильников наружного освещения на современные энергосберегающие (в </w:t>
      </w:r>
      <w:proofErr w:type="spellStart"/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>т.ч</w:t>
      </w:r>
      <w:proofErr w:type="spellEnd"/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>. светодиодные – при наличии финансирования);</w:t>
      </w:r>
    </w:p>
    <w:p w:rsidR="00572BCA" w:rsidRPr="006330DF" w:rsidRDefault="00572BCA" w:rsidP="00572BCA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переход внутридомового освещения на энергосберегающие лампы освещения и сенсорные приборы включения.</w:t>
      </w:r>
    </w:p>
    <w:p w:rsidR="00572BCA" w:rsidRPr="006330DF" w:rsidRDefault="00572BCA" w:rsidP="00572BC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2BCA" w:rsidRPr="006330DF" w:rsidRDefault="00572BCA" w:rsidP="00572B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По итогам второго этапа реализации Подпрограммы к 2018 году среднее удельное потребление в зданиях муниципальных учреждений должно снизиться в среднем на 15 процентов к уровню 2012 года.</w:t>
      </w:r>
    </w:p>
    <w:p w:rsidR="00572BCA" w:rsidRPr="006330DF" w:rsidRDefault="00572BCA" w:rsidP="00572B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2BCA" w:rsidRPr="006330DF" w:rsidRDefault="00572BCA" w:rsidP="00572BC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 w:rsidRPr="006330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 Система программных мероприятий</w:t>
      </w:r>
    </w:p>
    <w:p w:rsidR="00572BCA" w:rsidRPr="006330DF" w:rsidRDefault="00572BCA" w:rsidP="00572B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2BCA" w:rsidRPr="006330DF" w:rsidRDefault="00572BCA" w:rsidP="00572B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Система мероприятий по достижению целей и показателей Подпрограммы состоит из двух блоков, обеспечивающих комплексный подход к повышению </w:t>
      </w:r>
      <w:proofErr w:type="spellStart"/>
      <w:r w:rsidRPr="006330DF">
        <w:rPr>
          <w:rFonts w:ascii="Times New Roman" w:eastAsia="Times New Roman" w:hAnsi="Times New Roman" w:cs="Arial"/>
          <w:sz w:val="26"/>
          <w:szCs w:val="26"/>
          <w:lang w:eastAsia="ru-RU"/>
        </w:rPr>
        <w:t>энергоэффективности</w:t>
      </w:r>
      <w:proofErr w:type="spellEnd"/>
      <w:r w:rsidRPr="006330DF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отраслей экономики и социальной сферы.</w:t>
      </w:r>
    </w:p>
    <w:p w:rsidR="00572BCA" w:rsidRPr="006330DF" w:rsidRDefault="00572BCA" w:rsidP="00572B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572BCA" w:rsidRPr="006330DF" w:rsidRDefault="00572BCA" w:rsidP="00572B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Первый блок представляют мероприятия по энергосбережению, имеющие межотраслевой характер, в том числе:</w:t>
      </w:r>
    </w:p>
    <w:p w:rsidR="00572BCA" w:rsidRPr="006330DF" w:rsidRDefault="00572BCA" w:rsidP="00572BCA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организационно-правовые мероприятия;</w:t>
      </w:r>
    </w:p>
    <w:p w:rsidR="00572BCA" w:rsidRPr="006330DF" w:rsidRDefault="00572BCA" w:rsidP="00572BCA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формирование системы муниципальных нормативных правовых актов, стимулирующих энергосбережение;</w:t>
      </w:r>
    </w:p>
    <w:p w:rsidR="00572BCA" w:rsidRPr="006330DF" w:rsidRDefault="00572BCA" w:rsidP="00572BCA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информационное обеспечение энергосбережения;</w:t>
      </w:r>
    </w:p>
    <w:p w:rsidR="00572BCA" w:rsidRPr="006330DF" w:rsidRDefault="00572BCA" w:rsidP="00572BCA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подготовку кадров </w:t>
      </w:r>
      <w:r w:rsidRPr="006330D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 сфере энергосбережения.</w:t>
      </w:r>
    </w:p>
    <w:p w:rsidR="00572BCA" w:rsidRPr="006330DF" w:rsidRDefault="00572BCA" w:rsidP="00572B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572BCA" w:rsidRPr="006330DF" w:rsidRDefault="00572BCA" w:rsidP="00572B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На мероприятия по энергосбережению, имеющие </w:t>
      </w:r>
      <w:r w:rsidRPr="006330DF"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  <w:t>межотраслевой характер</w:t>
      </w:r>
      <w:r w:rsidRPr="006330DF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, планируется потратить </w:t>
      </w:r>
      <w:r w:rsidR="00E73BCA" w:rsidRPr="006330DF"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  <w:t xml:space="preserve">0 </w:t>
      </w:r>
      <w:r w:rsidRPr="006330DF">
        <w:rPr>
          <w:rFonts w:ascii="Times New Roman" w:eastAsia="Times New Roman" w:hAnsi="Times New Roman" w:cs="Arial"/>
          <w:sz w:val="26"/>
          <w:szCs w:val="26"/>
          <w:lang w:eastAsia="ru-RU"/>
        </w:rPr>
        <w:t>руб. (см. Таблицу 3 «Межотраслевые мероприятия по энергосбережению).</w:t>
      </w:r>
    </w:p>
    <w:p w:rsidR="00572BCA" w:rsidRPr="006330DF" w:rsidRDefault="00572BCA" w:rsidP="00572B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572BCA" w:rsidRPr="006330DF" w:rsidRDefault="00572BCA" w:rsidP="00572B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Arial"/>
          <w:sz w:val="26"/>
          <w:szCs w:val="26"/>
          <w:lang w:eastAsia="ru-RU"/>
        </w:rPr>
        <w:t>Второй блок состоит из трех подпрограмм:</w:t>
      </w:r>
    </w:p>
    <w:p w:rsidR="00572BCA" w:rsidRPr="006330DF" w:rsidRDefault="00572BCA" w:rsidP="00572BCA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>Энергосбережение и повышение энергетической эффективности в жилищной сфере;</w:t>
      </w:r>
    </w:p>
    <w:p w:rsidR="00572BCA" w:rsidRPr="006330DF" w:rsidRDefault="00572BCA" w:rsidP="00572BCA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>Энергосбережение и повышение энергетической эффективности в системах наружного освещения;</w:t>
      </w:r>
    </w:p>
    <w:p w:rsidR="00572BCA" w:rsidRPr="006330DF" w:rsidRDefault="00572BCA" w:rsidP="00572BCA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>Энергосбережение и повышение энергетической эффективности в бюджетной сфере</w:t>
      </w:r>
    </w:p>
    <w:p w:rsidR="00572BCA" w:rsidRPr="006330DF" w:rsidRDefault="00572BCA" w:rsidP="00572B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2BCA" w:rsidRPr="006330DF" w:rsidRDefault="00572BCA" w:rsidP="00572B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2BCA" w:rsidRPr="006330DF" w:rsidRDefault="00572BCA" w:rsidP="00572B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2BCA" w:rsidRPr="006330DF" w:rsidRDefault="00572BCA" w:rsidP="00572BC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72BCA" w:rsidRPr="006330DF" w:rsidRDefault="00572BCA" w:rsidP="00572BCA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4.1. Подпрограмма «Энергосбережение и повышение энергетической эффективности в жилищной сфере».</w:t>
      </w:r>
    </w:p>
    <w:p w:rsidR="00572BCA" w:rsidRPr="006330DF" w:rsidRDefault="00572BCA" w:rsidP="00572B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2BCA" w:rsidRPr="006330DF" w:rsidRDefault="00572BCA" w:rsidP="00572B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Общая площадь жилого фонда в МО сельское поселение составляет  </w:t>
      </w:r>
    </w:p>
    <w:p w:rsidR="00572BCA" w:rsidRPr="006330DF" w:rsidRDefault="00572BCA" w:rsidP="00572B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>10085кв.м., в том числе в муниципальной собственности</w:t>
      </w:r>
      <w:r w:rsidR="00554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-77,1 </w:t>
      </w:r>
      <w:proofErr w:type="spellStart"/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>..</w:t>
      </w:r>
    </w:p>
    <w:p w:rsidR="00572BCA" w:rsidRPr="006330DF" w:rsidRDefault="00572BCA" w:rsidP="00572B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Жилищный фонд муниципального образования находится в собственности. Многоквартирные дома МО сельское поселение не оборудованы групповыми приборами учета энергии,  оборудование групповыми приборами учета воды планируется провести в первом квартале 2014г., энергетические обследования многоквартирных домов ранее не проводились.</w:t>
      </w:r>
    </w:p>
    <w:p w:rsidR="00572BCA" w:rsidRPr="006330DF" w:rsidRDefault="00572BCA" w:rsidP="00572B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создания условий выполнения энергосберегающих мероприятий в муниципальном жилищном фонде необходимо:</w:t>
      </w:r>
    </w:p>
    <w:p w:rsidR="00572BCA" w:rsidRPr="006330DF" w:rsidRDefault="00572BCA" w:rsidP="00572BCA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повышение эффективности использования энергии в жилищном фонде.</w:t>
      </w:r>
    </w:p>
    <w:p w:rsidR="00572BCA" w:rsidRPr="006330DF" w:rsidRDefault="00572BCA" w:rsidP="00572BCA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принять меры по приватизации муниципального жилищного фонда, в том числе за счет увеличения платы за наем;</w:t>
      </w:r>
    </w:p>
    <w:p w:rsidR="00572BCA" w:rsidRPr="006330DF" w:rsidRDefault="00572BCA" w:rsidP="00572BCA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принять меры по приватизации жилья;</w:t>
      </w:r>
    </w:p>
    <w:p w:rsidR="00572BCA" w:rsidRPr="006330DF" w:rsidRDefault="00572BCA" w:rsidP="00572BCA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в рамках муниципального заказа применение современных энергосберегающих технологий при проектировании, строительстве, реконструкции и капитальном ремонте объектов муниципального жилищного фонда;</w:t>
      </w:r>
    </w:p>
    <w:p w:rsidR="00572BCA" w:rsidRPr="006330DF" w:rsidRDefault="00572BCA" w:rsidP="00572BCA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доступ населения муниципального образования к информации по энергосбережению.</w:t>
      </w:r>
    </w:p>
    <w:p w:rsidR="00572BCA" w:rsidRPr="006330DF" w:rsidRDefault="00572BCA" w:rsidP="00572BC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2BCA" w:rsidRPr="006330DF" w:rsidRDefault="00572BCA" w:rsidP="00572B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Для реализации  комплекса </w:t>
      </w:r>
      <w:proofErr w:type="spellStart"/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>энергоресурсосберегающих</w:t>
      </w:r>
      <w:proofErr w:type="spellEnd"/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мероприятий </w:t>
      </w:r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жилищном фонде муниципального образования, необходимо организовать работу по:</w:t>
      </w:r>
    </w:p>
    <w:p w:rsidR="00572BCA" w:rsidRPr="006330DF" w:rsidRDefault="00572BCA" w:rsidP="00572BCA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регулировке систем отопления, холодного  водоснабжения;</w:t>
      </w:r>
    </w:p>
    <w:p w:rsidR="00572BCA" w:rsidRPr="006330DF" w:rsidRDefault="00572BCA" w:rsidP="00572BCA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автоматизации включения-выключения внешнего освещения подъездов;</w:t>
      </w:r>
    </w:p>
    <w:p w:rsidR="00572BCA" w:rsidRPr="006330DF" w:rsidRDefault="00572BCA" w:rsidP="00572BCA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внедрению </w:t>
      </w:r>
      <w:proofErr w:type="spellStart"/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>энергоэффективного</w:t>
      </w:r>
      <w:proofErr w:type="spellEnd"/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>внутриподъездного</w:t>
      </w:r>
      <w:proofErr w:type="spellEnd"/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освещения;</w:t>
      </w:r>
    </w:p>
    <w:p w:rsidR="00572BCA" w:rsidRPr="006330DF" w:rsidRDefault="00572BCA" w:rsidP="00572BCA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>утеплению чердачных перекрытий и подвалов;</w:t>
      </w:r>
    </w:p>
    <w:p w:rsidR="00572BCA" w:rsidRPr="006330DF" w:rsidRDefault="00572BCA" w:rsidP="00572BCA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>утеплению входных дверей и окон;</w:t>
      </w:r>
    </w:p>
    <w:p w:rsidR="00572BCA" w:rsidRPr="006330DF" w:rsidRDefault="00572BCA" w:rsidP="00572BCA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>утеплению фасадов;</w:t>
      </w:r>
    </w:p>
    <w:p w:rsidR="00572BCA" w:rsidRPr="006330DF" w:rsidRDefault="00572BCA" w:rsidP="00572BCA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установке </w:t>
      </w:r>
      <w:proofErr w:type="spellStart"/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водосберегающей</w:t>
      </w:r>
      <w:proofErr w:type="spellEnd"/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арматуры.</w:t>
      </w:r>
    </w:p>
    <w:p w:rsidR="00572BCA" w:rsidRPr="006330DF" w:rsidRDefault="00572BCA" w:rsidP="00572B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2BCA" w:rsidRPr="006330DF" w:rsidRDefault="00572BCA" w:rsidP="00572B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Детальный перечень мероприятий по энергосбережению и повышению энергетической эффективности может быть разработан после проведения энергетических обследований жилых домов. В целях экономии бюджетных средств, целесообразно проведение энергетических обследований 4 крупных жилых домов:</w:t>
      </w:r>
    </w:p>
    <w:p w:rsidR="00572BCA" w:rsidRPr="006330DF" w:rsidRDefault="00572BCA" w:rsidP="00572B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2BCA" w:rsidRPr="006330DF" w:rsidRDefault="00572BCA" w:rsidP="00572B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Таблица 2 Адресная программа проведения выборочных энергетических обследований на объектах жилищного фонда.</w:t>
      </w:r>
    </w:p>
    <w:p w:rsidR="00572BCA" w:rsidRPr="006330DF" w:rsidRDefault="00572BCA" w:rsidP="00572B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6"/>
        <w:gridCol w:w="5132"/>
        <w:gridCol w:w="1900"/>
        <w:gridCol w:w="2247"/>
      </w:tblGrid>
      <w:tr w:rsidR="00572BCA" w:rsidRPr="006330DF" w:rsidTr="006156D0">
        <w:trPr>
          <w:trHeight w:val="315"/>
        </w:trPr>
        <w:tc>
          <w:tcPr>
            <w:tcW w:w="449" w:type="pct"/>
            <w:shd w:val="clear" w:color="auto" w:fill="auto"/>
            <w:vAlign w:val="center"/>
          </w:tcPr>
          <w:p w:rsidR="00572BCA" w:rsidRPr="006330DF" w:rsidRDefault="00572BCA" w:rsidP="0057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330D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№п/п</w:t>
            </w:r>
          </w:p>
        </w:tc>
        <w:tc>
          <w:tcPr>
            <w:tcW w:w="2517" w:type="pct"/>
            <w:shd w:val="clear" w:color="auto" w:fill="auto"/>
            <w:noWrap/>
            <w:vAlign w:val="center"/>
          </w:tcPr>
          <w:p w:rsidR="00572BCA" w:rsidRPr="006330DF" w:rsidRDefault="00572BCA" w:rsidP="0057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330D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Адрес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572BCA" w:rsidRPr="006330DF" w:rsidRDefault="00572BCA" w:rsidP="0057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330D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Год проведения </w:t>
            </w:r>
            <w:proofErr w:type="spellStart"/>
            <w:r w:rsidRPr="006330D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энергоаудита</w:t>
            </w:r>
            <w:proofErr w:type="spellEnd"/>
          </w:p>
        </w:tc>
        <w:tc>
          <w:tcPr>
            <w:tcW w:w="1102" w:type="pct"/>
            <w:shd w:val="clear" w:color="auto" w:fill="auto"/>
            <w:vAlign w:val="center"/>
          </w:tcPr>
          <w:p w:rsidR="00572BCA" w:rsidRPr="006330DF" w:rsidRDefault="00572BCA" w:rsidP="0057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330D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Стоимость работ, тыс. руб.</w:t>
            </w:r>
          </w:p>
        </w:tc>
      </w:tr>
      <w:tr w:rsidR="00572BCA" w:rsidRPr="006330DF" w:rsidTr="00572BCA">
        <w:trPr>
          <w:trHeight w:val="315"/>
        </w:trPr>
        <w:tc>
          <w:tcPr>
            <w:tcW w:w="449" w:type="pct"/>
            <w:shd w:val="clear" w:color="auto" w:fill="auto"/>
            <w:noWrap/>
          </w:tcPr>
          <w:p w:rsidR="00572BCA" w:rsidRPr="006330DF" w:rsidRDefault="00572BCA" w:rsidP="0057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17" w:type="pct"/>
            <w:shd w:val="clear" w:color="auto" w:fill="auto"/>
            <w:noWrap/>
          </w:tcPr>
          <w:p w:rsidR="00572BCA" w:rsidRPr="006330DF" w:rsidRDefault="00572BCA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3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Д.Озеро</w:t>
            </w:r>
            <w:proofErr w:type="spellEnd"/>
            <w:r w:rsidRPr="0063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ул. Молодежная,,д.1</w:t>
            </w:r>
          </w:p>
        </w:tc>
        <w:tc>
          <w:tcPr>
            <w:tcW w:w="932" w:type="pct"/>
          </w:tcPr>
          <w:p w:rsidR="00572BCA" w:rsidRPr="006330DF" w:rsidRDefault="00572BCA" w:rsidP="0057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2015</w:t>
            </w:r>
          </w:p>
        </w:tc>
        <w:tc>
          <w:tcPr>
            <w:tcW w:w="1102" w:type="pct"/>
          </w:tcPr>
          <w:p w:rsidR="00572BCA" w:rsidRPr="006330DF" w:rsidRDefault="00E73BCA" w:rsidP="0057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572BCA" w:rsidRPr="006330DF" w:rsidTr="00572BCA">
        <w:trPr>
          <w:trHeight w:val="315"/>
        </w:trPr>
        <w:tc>
          <w:tcPr>
            <w:tcW w:w="449" w:type="pct"/>
            <w:shd w:val="clear" w:color="auto" w:fill="auto"/>
            <w:noWrap/>
          </w:tcPr>
          <w:p w:rsidR="00572BCA" w:rsidRPr="006330DF" w:rsidRDefault="00572BCA" w:rsidP="0057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517" w:type="pct"/>
            <w:shd w:val="clear" w:color="auto" w:fill="auto"/>
            <w:noWrap/>
          </w:tcPr>
          <w:p w:rsidR="00572BCA" w:rsidRPr="006330DF" w:rsidRDefault="00572BCA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3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Д.Озеро</w:t>
            </w:r>
            <w:proofErr w:type="spellEnd"/>
            <w:r w:rsidRPr="0063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ул. Молодежная, д.2</w:t>
            </w:r>
          </w:p>
        </w:tc>
        <w:tc>
          <w:tcPr>
            <w:tcW w:w="932" w:type="pct"/>
          </w:tcPr>
          <w:p w:rsidR="00572BCA" w:rsidRPr="006330DF" w:rsidRDefault="00572BCA" w:rsidP="0057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2016</w:t>
            </w:r>
          </w:p>
        </w:tc>
        <w:tc>
          <w:tcPr>
            <w:tcW w:w="1102" w:type="pct"/>
          </w:tcPr>
          <w:p w:rsidR="00572BCA" w:rsidRPr="006330DF" w:rsidRDefault="00E73BCA" w:rsidP="0057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572BCA" w:rsidRPr="006330DF" w:rsidTr="00572BCA">
        <w:trPr>
          <w:trHeight w:val="315"/>
        </w:trPr>
        <w:tc>
          <w:tcPr>
            <w:tcW w:w="449" w:type="pct"/>
            <w:shd w:val="clear" w:color="auto" w:fill="auto"/>
            <w:noWrap/>
          </w:tcPr>
          <w:p w:rsidR="00572BCA" w:rsidRPr="006330DF" w:rsidRDefault="00572BCA" w:rsidP="0057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517" w:type="pct"/>
            <w:shd w:val="clear" w:color="auto" w:fill="auto"/>
            <w:noWrap/>
          </w:tcPr>
          <w:p w:rsidR="00572BCA" w:rsidRPr="006330DF" w:rsidRDefault="00572BCA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Озеро, ул. Молодежная, д.3</w:t>
            </w:r>
          </w:p>
        </w:tc>
        <w:tc>
          <w:tcPr>
            <w:tcW w:w="932" w:type="pct"/>
          </w:tcPr>
          <w:p w:rsidR="00572BCA" w:rsidRPr="006330DF" w:rsidRDefault="00572BCA" w:rsidP="0057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2017</w:t>
            </w:r>
          </w:p>
        </w:tc>
        <w:tc>
          <w:tcPr>
            <w:tcW w:w="1102" w:type="pct"/>
          </w:tcPr>
          <w:p w:rsidR="00572BCA" w:rsidRPr="006330DF" w:rsidRDefault="00E73BCA" w:rsidP="0057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572BCA" w:rsidRPr="006330DF" w:rsidTr="00572BCA">
        <w:trPr>
          <w:trHeight w:val="315"/>
        </w:trPr>
        <w:tc>
          <w:tcPr>
            <w:tcW w:w="449" w:type="pct"/>
            <w:shd w:val="clear" w:color="auto" w:fill="auto"/>
            <w:noWrap/>
          </w:tcPr>
          <w:p w:rsidR="00572BCA" w:rsidRPr="006330DF" w:rsidRDefault="00572BCA" w:rsidP="0057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517" w:type="pct"/>
            <w:shd w:val="clear" w:color="auto" w:fill="auto"/>
            <w:noWrap/>
          </w:tcPr>
          <w:p w:rsidR="00572BCA" w:rsidRPr="006330DF" w:rsidRDefault="00572BCA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Озеро, ул. Молодежная, д.4</w:t>
            </w:r>
          </w:p>
        </w:tc>
        <w:tc>
          <w:tcPr>
            <w:tcW w:w="932" w:type="pct"/>
          </w:tcPr>
          <w:p w:rsidR="00572BCA" w:rsidRPr="006330DF" w:rsidRDefault="00572BCA" w:rsidP="0057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2017</w:t>
            </w:r>
          </w:p>
        </w:tc>
        <w:tc>
          <w:tcPr>
            <w:tcW w:w="1102" w:type="pct"/>
          </w:tcPr>
          <w:p w:rsidR="00572BCA" w:rsidRPr="006330DF" w:rsidRDefault="00E73BCA" w:rsidP="0057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572BCA" w:rsidRPr="006330DF" w:rsidTr="00572BCA">
        <w:trPr>
          <w:trHeight w:val="315"/>
        </w:trPr>
        <w:tc>
          <w:tcPr>
            <w:tcW w:w="3898" w:type="pct"/>
            <w:gridSpan w:val="3"/>
            <w:shd w:val="clear" w:color="auto" w:fill="auto"/>
            <w:noWrap/>
          </w:tcPr>
          <w:p w:rsidR="00572BCA" w:rsidRPr="006330DF" w:rsidRDefault="00572BCA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30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102" w:type="pct"/>
          </w:tcPr>
          <w:p w:rsidR="00572BCA" w:rsidRPr="006330DF" w:rsidRDefault="00E73BCA" w:rsidP="0057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330D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</w:tr>
    </w:tbl>
    <w:p w:rsidR="00572BCA" w:rsidRPr="006330DF" w:rsidRDefault="00572BCA" w:rsidP="00572B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2BCA" w:rsidRPr="006330DF" w:rsidRDefault="00572BCA" w:rsidP="00572BC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  4.2. Подпрограмма «Энергосбережение и повышение энергетической эффективности в системах наружного освещения»</w:t>
      </w:r>
    </w:p>
    <w:p w:rsidR="00572BCA" w:rsidRPr="006330DF" w:rsidRDefault="00572BCA" w:rsidP="00572B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2BCA" w:rsidRPr="006330DF" w:rsidRDefault="00572BCA" w:rsidP="00572B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Система наружного освещения МО сельское поселение насчитывает 10 светильников типа ДРЛ-250.</w:t>
      </w:r>
    </w:p>
    <w:p w:rsidR="00572BCA" w:rsidRPr="006330DF" w:rsidRDefault="00572BCA" w:rsidP="00572B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возможностей местного бюджета, Администрация МО сельское поселение выбрана стратегия постепенного перехода от ламп ДРЛ к светодиодным лампам.</w:t>
      </w:r>
    </w:p>
    <w:p w:rsidR="00572BCA" w:rsidRPr="006330DF" w:rsidRDefault="00572BCA" w:rsidP="00572B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Использование в системе уличного освещения натриевых ламп вместо ртутных ламп обеспечивает экономию электроэнергии до 40% при заданном уровне освещенности.</w:t>
      </w:r>
    </w:p>
    <w:p w:rsidR="00572BCA" w:rsidRPr="006330DF" w:rsidRDefault="00572BCA" w:rsidP="00572B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2BCA" w:rsidRPr="006330DF" w:rsidRDefault="00572BCA" w:rsidP="00572B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4.3. Подпрограмма «Энергосбережение и повышение энергетической эффективности в бюджетной сфере»</w:t>
      </w:r>
    </w:p>
    <w:p w:rsidR="00572BCA" w:rsidRPr="006330DF" w:rsidRDefault="00572BCA" w:rsidP="00572B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2BCA" w:rsidRPr="006330DF" w:rsidRDefault="00572BCA" w:rsidP="00572B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2BCA" w:rsidRPr="006330DF" w:rsidRDefault="00572BCA" w:rsidP="00572B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Arial"/>
          <w:sz w:val="26"/>
          <w:szCs w:val="26"/>
          <w:lang w:eastAsia="ru-RU"/>
        </w:rPr>
        <w:t>Целью данной подпрограммы является повышение эффективности использования энергоресурсов в органах местного самоуправления и организациях бюджетной сферы, обеспечение на этой основе снижения потребления топливно-энергетических ресурсов не менее чем на 15% по сравнению с 2012 годом при соблюдении установленных санитарных правил, норм и повышении надежности обеспечения коммунальными услугами.</w:t>
      </w:r>
    </w:p>
    <w:p w:rsidR="00572BCA" w:rsidRPr="006330DF" w:rsidRDefault="00572BCA" w:rsidP="00572B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2BCA" w:rsidRPr="006330DF" w:rsidRDefault="00572BCA" w:rsidP="00572BC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572BCA" w:rsidRPr="006330DF" w:rsidSect="006E7100">
          <w:pgSz w:w="11907" w:h="16840"/>
          <w:pgMar w:top="1276" w:right="851" w:bottom="510" w:left="851" w:header="720" w:footer="720" w:gutter="0"/>
          <w:cols w:space="708"/>
          <w:docGrid w:linePitch="360"/>
        </w:sectPr>
      </w:pPr>
    </w:p>
    <w:p w:rsidR="00572BCA" w:rsidRPr="00572BCA" w:rsidRDefault="00572BCA" w:rsidP="00572BC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B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3 Межотраслевые мероприятия по энергосбережению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5091"/>
        <w:gridCol w:w="1701"/>
        <w:gridCol w:w="990"/>
        <w:gridCol w:w="851"/>
        <w:gridCol w:w="851"/>
        <w:gridCol w:w="1281"/>
        <w:gridCol w:w="2270"/>
        <w:gridCol w:w="2201"/>
      </w:tblGrid>
      <w:tr w:rsidR="00572BCA" w:rsidRPr="00572BCA" w:rsidTr="0050106F">
        <w:trPr>
          <w:cantSplit/>
          <w:trHeight w:val="58"/>
        </w:trPr>
        <w:tc>
          <w:tcPr>
            <w:tcW w:w="182" w:type="pct"/>
            <w:vMerge w:val="restart"/>
            <w:shd w:val="clear" w:color="auto" w:fill="auto"/>
          </w:tcPr>
          <w:p w:rsidR="00572BCA" w:rsidRPr="00572BCA" w:rsidRDefault="00572BCA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572BCA" w:rsidRPr="00572BCA" w:rsidRDefault="00572BCA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610" w:type="pct"/>
            <w:vMerge w:val="restart"/>
            <w:shd w:val="clear" w:color="auto" w:fill="auto"/>
          </w:tcPr>
          <w:p w:rsidR="00572BCA" w:rsidRPr="00572BCA" w:rsidRDefault="00572BCA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538" w:type="pct"/>
            <w:vMerge w:val="restart"/>
            <w:shd w:val="clear" w:color="auto" w:fill="auto"/>
          </w:tcPr>
          <w:p w:rsidR="00572BCA" w:rsidRPr="00572BCA" w:rsidRDefault="0050106F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выпол</w:t>
            </w:r>
            <w:r w:rsidR="00572BCA" w:rsidRPr="00572B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нения</w:t>
            </w:r>
          </w:p>
          <w:p w:rsidR="00572BCA" w:rsidRPr="00572BCA" w:rsidRDefault="00572BCA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56" w:type="pct"/>
            <w:gridSpan w:val="4"/>
            <w:shd w:val="clear" w:color="auto" w:fill="auto"/>
          </w:tcPr>
          <w:p w:rsidR="00572BCA" w:rsidRPr="00572BCA" w:rsidRDefault="00572BCA" w:rsidP="0057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финансирования, тыс. руб.</w:t>
            </w:r>
          </w:p>
        </w:tc>
        <w:tc>
          <w:tcPr>
            <w:tcW w:w="718" w:type="pct"/>
            <w:vMerge w:val="restart"/>
            <w:shd w:val="clear" w:color="auto" w:fill="auto"/>
          </w:tcPr>
          <w:p w:rsidR="00572BCA" w:rsidRPr="00572BCA" w:rsidRDefault="00572BCA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Источник финансирования </w:t>
            </w:r>
          </w:p>
          <w:p w:rsidR="00572BCA" w:rsidRPr="00572BCA" w:rsidRDefault="00572BCA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установленном порядке)</w:t>
            </w:r>
          </w:p>
        </w:tc>
        <w:tc>
          <w:tcPr>
            <w:tcW w:w="696" w:type="pct"/>
            <w:vMerge w:val="restart"/>
            <w:shd w:val="clear" w:color="auto" w:fill="auto"/>
          </w:tcPr>
          <w:p w:rsidR="00572BCA" w:rsidRPr="00572BCA" w:rsidRDefault="00572BCA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Исполнители</w:t>
            </w:r>
          </w:p>
          <w:p w:rsidR="00572BCA" w:rsidRPr="00572BCA" w:rsidRDefault="00572BCA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установленном  порядке)</w:t>
            </w:r>
          </w:p>
        </w:tc>
      </w:tr>
      <w:tr w:rsidR="00572BCA" w:rsidRPr="00572BCA" w:rsidTr="0050106F">
        <w:trPr>
          <w:cantSplit/>
          <w:trHeight w:val="142"/>
        </w:trPr>
        <w:tc>
          <w:tcPr>
            <w:tcW w:w="182" w:type="pct"/>
            <w:vMerge/>
            <w:shd w:val="clear" w:color="auto" w:fill="auto"/>
          </w:tcPr>
          <w:p w:rsidR="00572BCA" w:rsidRPr="00572BCA" w:rsidRDefault="00572BCA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vMerge/>
            <w:shd w:val="clear" w:color="auto" w:fill="auto"/>
          </w:tcPr>
          <w:p w:rsidR="00572BCA" w:rsidRPr="00572BCA" w:rsidRDefault="00572BCA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:rsidR="00572BCA" w:rsidRPr="00572BCA" w:rsidRDefault="00572BCA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vMerge w:val="restart"/>
            <w:shd w:val="clear" w:color="auto" w:fill="auto"/>
          </w:tcPr>
          <w:p w:rsidR="00572BCA" w:rsidRPr="00572BCA" w:rsidRDefault="00572BCA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43" w:type="pct"/>
            <w:gridSpan w:val="3"/>
            <w:shd w:val="clear" w:color="auto" w:fill="auto"/>
          </w:tcPr>
          <w:p w:rsidR="00572BCA" w:rsidRPr="00572BCA" w:rsidRDefault="00572BCA" w:rsidP="0057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718" w:type="pct"/>
            <w:vMerge/>
            <w:shd w:val="clear" w:color="auto" w:fill="auto"/>
          </w:tcPr>
          <w:p w:rsidR="00572BCA" w:rsidRPr="00572BCA" w:rsidRDefault="00572BCA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vMerge/>
            <w:shd w:val="clear" w:color="auto" w:fill="auto"/>
          </w:tcPr>
          <w:p w:rsidR="00572BCA" w:rsidRPr="00572BCA" w:rsidRDefault="00572BCA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1CB" w:rsidRPr="00572BCA" w:rsidTr="0050106F">
        <w:trPr>
          <w:cantSplit/>
          <w:trHeight w:val="142"/>
        </w:trPr>
        <w:tc>
          <w:tcPr>
            <w:tcW w:w="182" w:type="pct"/>
            <w:vMerge/>
            <w:shd w:val="clear" w:color="auto" w:fill="auto"/>
          </w:tcPr>
          <w:p w:rsidR="00572BCA" w:rsidRPr="00572BCA" w:rsidRDefault="00572BCA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vMerge/>
            <w:shd w:val="clear" w:color="auto" w:fill="auto"/>
          </w:tcPr>
          <w:p w:rsidR="00572BCA" w:rsidRPr="00572BCA" w:rsidRDefault="00572BCA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:rsidR="00572BCA" w:rsidRPr="00572BCA" w:rsidRDefault="00572BCA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:rsidR="00572BCA" w:rsidRPr="00572BCA" w:rsidRDefault="00572BCA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shd w:val="clear" w:color="auto" w:fill="auto"/>
          </w:tcPr>
          <w:p w:rsidR="00572BCA" w:rsidRPr="00572BCA" w:rsidRDefault="00572BCA" w:rsidP="0057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69" w:type="pct"/>
            <w:shd w:val="clear" w:color="auto" w:fill="auto"/>
          </w:tcPr>
          <w:p w:rsidR="00572BCA" w:rsidRPr="00572BCA" w:rsidRDefault="00572BCA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405" w:type="pct"/>
            <w:shd w:val="clear" w:color="auto" w:fill="auto"/>
          </w:tcPr>
          <w:p w:rsidR="00572BCA" w:rsidRPr="00572BCA" w:rsidRDefault="00572BCA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2016-2019</w:t>
            </w:r>
          </w:p>
        </w:tc>
        <w:tc>
          <w:tcPr>
            <w:tcW w:w="718" w:type="pct"/>
            <w:vMerge/>
            <w:shd w:val="clear" w:color="auto" w:fill="auto"/>
          </w:tcPr>
          <w:p w:rsidR="00572BCA" w:rsidRPr="00572BCA" w:rsidRDefault="00572BCA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vMerge/>
            <w:shd w:val="clear" w:color="auto" w:fill="auto"/>
          </w:tcPr>
          <w:p w:rsidR="00572BCA" w:rsidRPr="00572BCA" w:rsidRDefault="00572BCA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1CB" w:rsidRPr="00572BCA" w:rsidTr="0050106F">
        <w:trPr>
          <w:cantSplit/>
          <w:trHeight w:val="142"/>
        </w:trPr>
        <w:tc>
          <w:tcPr>
            <w:tcW w:w="182" w:type="pct"/>
            <w:shd w:val="clear" w:color="auto" w:fill="auto"/>
            <w:vAlign w:val="center"/>
          </w:tcPr>
          <w:p w:rsidR="00572BCA" w:rsidRPr="00572BCA" w:rsidRDefault="00572BCA" w:rsidP="0057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0" w:type="pct"/>
            <w:shd w:val="clear" w:color="auto" w:fill="auto"/>
            <w:vAlign w:val="center"/>
          </w:tcPr>
          <w:p w:rsidR="00572BCA" w:rsidRPr="00572BCA" w:rsidRDefault="00572BCA" w:rsidP="0057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" w:type="pct"/>
            <w:shd w:val="clear" w:color="auto" w:fill="auto"/>
          </w:tcPr>
          <w:p w:rsidR="00572BCA" w:rsidRPr="00572BCA" w:rsidRDefault="00572BCA" w:rsidP="0057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572BCA" w:rsidRPr="00572BCA" w:rsidRDefault="00572BCA" w:rsidP="0057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" w:type="pct"/>
            <w:shd w:val="clear" w:color="auto" w:fill="auto"/>
          </w:tcPr>
          <w:p w:rsidR="00572BCA" w:rsidRPr="00572BCA" w:rsidRDefault="00572BCA" w:rsidP="0057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" w:type="pct"/>
            <w:shd w:val="clear" w:color="auto" w:fill="auto"/>
          </w:tcPr>
          <w:p w:rsidR="00572BCA" w:rsidRPr="00572BCA" w:rsidRDefault="00572BCA" w:rsidP="0057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5" w:type="pct"/>
            <w:shd w:val="clear" w:color="auto" w:fill="auto"/>
          </w:tcPr>
          <w:p w:rsidR="00572BCA" w:rsidRPr="00572BCA" w:rsidRDefault="00572BCA" w:rsidP="0057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572BCA" w:rsidRPr="00572BCA" w:rsidRDefault="00572BCA" w:rsidP="0057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572BCA" w:rsidRPr="00572BCA" w:rsidRDefault="00572BCA" w:rsidP="0057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572BCA" w:rsidRPr="00572BCA" w:rsidTr="009901CB">
        <w:trPr>
          <w:trHeight w:val="321"/>
        </w:trPr>
        <w:tc>
          <w:tcPr>
            <w:tcW w:w="5000" w:type="pct"/>
            <w:gridSpan w:val="9"/>
          </w:tcPr>
          <w:p w:rsidR="00572BCA" w:rsidRPr="00572BCA" w:rsidRDefault="00572BCA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Организационно-правовые мероприятия</w:t>
            </w:r>
          </w:p>
        </w:tc>
      </w:tr>
      <w:tr w:rsidR="00572BCA" w:rsidRPr="00572BCA" w:rsidTr="0050106F">
        <w:trPr>
          <w:trHeight w:val="321"/>
        </w:trPr>
        <w:tc>
          <w:tcPr>
            <w:tcW w:w="182" w:type="pct"/>
          </w:tcPr>
          <w:p w:rsidR="00572BCA" w:rsidRPr="00572BCA" w:rsidRDefault="00572BCA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610" w:type="pct"/>
          </w:tcPr>
          <w:p w:rsidR="00572BCA" w:rsidRPr="00572BCA" w:rsidRDefault="00572BCA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муниципальных нормативных правовых актов в сфере энергосбережения</w:t>
            </w:r>
          </w:p>
        </w:tc>
        <w:tc>
          <w:tcPr>
            <w:tcW w:w="538" w:type="pct"/>
          </w:tcPr>
          <w:p w:rsidR="00572BCA" w:rsidRPr="00572BCA" w:rsidRDefault="00572BCA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572BC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2013 г</w:t>
              </w:r>
            </w:smartTag>
            <w:r w:rsidRPr="0057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3" w:type="pct"/>
          </w:tcPr>
          <w:p w:rsidR="00572BCA" w:rsidRPr="00572BCA" w:rsidRDefault="00572BCA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" w:type="pct"/>
          </w:tcPr>
          <w:p w:rsidR="00572BCA" w:rsidRPr="00572BCA" w:rsidRDefault="00572BCA" w:rsidP="0057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72BCA" w:rsidRPr="00572BCA" w:rsidRDefault="00572BCA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</w:tcPr>
          <w:p w:rsidR="00572BCA" w:rsidRPr="00572BCA" w:rsidRDefault="00572BCA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5" w:type="pct"/>
          </w:tcPr>
          <w:p w:rsidR="00572BCA" w:rsidRPr="00572BCA" w:rsidRDefault="00572BCA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8" w:type="pct"/>
          </w:tcPr>
          <w:p w:rsidR="00572BCA" w:rsidRPr="00572BCA" w:rsidRDefault="00572BCA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дополнительных финансовых затрат</w:t>
            </w:r>
          </w:p>
        </w:tc>
        <w:tc>
          <w:tcPr>
            <w:tcW w:w="696" w:type="pct"/>
          </w:tcPr>
          <w:p w:rsidR="00572BCA" w:rsidRPr="00572BCA" w:rsidRDefault="00572BCA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</w:t>
            </w:r>
          </w:p>
        </w:tc>
      </w:tr>
      <w:tr w:rsidR="00572BCA" w:rsidRPr="00572BCA" w:rsidTr="0050106F">
        <w:trPr>
          <w:trHeight w:val="321"/>
        </w:trPr>
        <w:tc>
          <w:tcPr>
            <w:tcW w:w="182" w:type="pct"/>
          </w:tcPr>
          <w:p w:rsidR="00572BCA" w:rsidRPr="00572BCA" w:rsidRDefault="00572BCA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610" w:type="pct"/>
          </w:tcPr>
          <w:p w:rsidR="00572BCA" w:rsidRPr="00572BCA" w:rsidRDefault="00572BCA" w:rsidP="00572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соответствием размещаемых заказов на поставки электрических ламп накаливания для муниципальных нужд</w:t>
            </w:r>
          </w:p>
        </w:tc>
        <w:tc>
          <w:tcPr>
            <w:tcW w:w="538" w:type="pct"/>
          </w:tcPr>
          <w:p w:rsidR="00572BCA" w:rsidRPr="00572BCA" w:rsidRDefault="00572BCA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572BC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2014 г</w:t>
              </w:r>
            </w:smartTag>
            <w:r w:rsidRPr="0057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13" w:type="pct"/>
          </w:tcPr>
          <w:p w:rsidR="00572BCA" w:rsidRPr="00572BCA" w:rsidRDefault="00572BCA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" w:type="pct"/>
          </w:tcPr>
          <w:p w:rsidR="00572BCA" w:rsidRPr="00572BCA" w:rsidRDefault="00572BCA" w:rsidP="0057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72BCA" w:rsidRPr="00572BCA" w:rsidRDefault="00572BCA" w:rsidP="0057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72BCA" w:rsidRPr="00572BCA" w:rsidRDefault="00572BCA" w:rsidP="0057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" w:type="pct"/>
          </w:tcPr>
          <w:p w:rsidR="00572BCA" w:rsidRPr="00572BCA" w:rsidRDefault="00572BCA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5" w:type="pct"/>
          </w:tcPr>
          <w:p w:rsidR="00572BCA" w:rsidRPr="00572BCA" w:rsidRDefault="00572BCA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8" w:type="pct"/>
          </w:tcPr>
          <w:p w:rsidR="00572BCA" w:rsidRPr="00572BCA" w:rsidRDefault="00572BCA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дополнительных финансовых затрат</w:t>
            </w:r>
          </w:p>
        </w:tc>
        <w:tc>
          <w:tcPr>
            <w:tcW w:w="696" w:type="pct"/>
          </w:tcPr>
          <w:p w:rsidR="00572BCA" w:rsidRPr="00572BCA" w:rsidRDefault="00572BCA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</w:t>
            </w:r>
          </w:p>
        </w:tc>
      </w:tr>
      <w:tr w:rsidR="00572BCA" w:rsidRPr="00572BCA" w:rsidTr="009901CB">
        <w:trPr>
          <w:trHeight w:val="321"/>
        </w:trPr>
        <w:tc>
          <w:tcPr>
            <w:tcW w:w="5000" w:type="pct"/>
            <w:gridSpan w:val="9"/>
          </w:tcPr>
          <w:p w:rsidR="00572BCA" w:rsidRPr="00572BCA" w:rsidRDefault="00572BCA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Информационное обеспечение энергосбережения</w:t>
            </w:r>
          </w:p>
        </w:tc>
      </w:tr>
      <w:tr w:rsidR="00572BCA" w:rsidRPr="00572BCA" w:rsidTr="0050106F">
        <w:trPr>
          <w:trHeight w:val="321"/>
        </w:trPr>
        <w:tc>
          <w:tcPr>
            <w:tcW w:w="182" w:type="pct"/>
          </w:tcPr>
          <w:p w:rsidR="00572BCA" w:rsidRPr="00572BCA" w:rsidRDefault="00572BCA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610" w:type="pct"/>
          </w:tcPr>
          <w:p w:rsidR="00572BCA" w:rsidRPr="00572BCA" w:rsidRDefault="00572BCA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конференциях, выставках и семинарах по энергосбережению</w:t>
            </w:r>
          </w:p>
        </w:tc>
        <w:tc>
          <w:tcPr>
            <w:tcW w:w="538" w:type="pct"/>
          </w:tcPr>
          <w:p w:rsidR="00572BCA" w:rsidRPr="00572BCA" w:rsidRDefault="005548D3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2014-2019</w:t>
            </w:r>
            <w:r w:rsidR="00572BCA" w:rsidRPr="0057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313" w:type="pct"/>
          </w:tcPr>
          <w:p w:rsidR="00572BCA" w:rsidRPr="00572BCA" w:rsidRDefault="00E73BCA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" w:type="pct"/>
          </w:tcPr>
          <w:p w:rsidR="00572BCA" w:rsidRPr="00572BCA" w:rsidRDefault="00572BCA" w:rsidP="0057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</w:tcPr>
          <w:p w:rsidR="00572BCA" w:rsidRPr="00572BCA" w:rsidRDefault="00572BCA" w:rsidP="0057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</w:tcPr>
          <w:p w:rsidR="00572BCA" w:rsidRPr="00572BCA" w:rsidRDefault="00572BCA" w:rsidP="0057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</w:tcPr>
          <w:p w:rsidR="00572BCA" w:rsidRPr="00572BCA" w:rsidRDefault="00572BCA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дополнительных финансовых затрат</w:t>
            </w:r>
          </w:p>
        </w:tc>
        <w:tc>
          <w:tcPr>
            <w:tcW w:w="696" w:type="pct"/>
          </w:tcPr>
          <w:p w:rsidR="00572BCA" w:rsidRPr="00572BCA" w:rsidRDefault="00572BCA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</w:t>
            </w:r>
          </w:p>
        </w:tc>
      </w:tr>
      <w:tr w:rsidR="0050106F" w:rsidRPr="00572BCA" w:rsidTr="0050106F">
        <w:trPr>
          <w:trHeight w:val="321"/>
        </w:trPr>
        <w:tc>
          <w:tcPr>
            <w:tcW w:w="182" w:type="pct"/>
          </w:tcPr>
          <w:p w:rsidR="0050106F" w:rsidRPr="00572BCA" w:rsidRDefault="0050106F" w:rsidP="0050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610" w:type="pct"/>
          </w:tcPr>
          <w:p w:rsidR="0050106F" w:rsidRPr="00572BCA" w:rsidRDefault="0050106F" w:rsidP="00501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официальном сайте МО информации о требованиях законодательства об энергосбережении и о повышении энергетической эффективности, другой информации по энергосбережению</w:t>
            </w:r>
          </w:p>
        </w:tc>
        <w:tc>
          <w:tcPr>
            <w:tcW w:w="538" w:type="pct"/>
          </w:tcPr>
          <w:p w:rsidR="0050106F" w:rsidRPr="00572BCA" w:rsidRDefault="0050106F" w:rsidP="0050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572BC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2019 г</w:t>
              </w:r>
            </w:smartTag>
            <w:r w:rsidRPr="0057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3" w:type="pct"/>
          </w:tcPr>
          <w:p w:rsidR="0050106F" w:rsidRPr="00572BCA" w:rsidRDefault="0050106F" w:rsidP="0050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" w:type="pct"/>
          </w:tcPr>
          <w:p w:rsidR="0050106F" w:rsidRPr="00572BCA" w:rsidRDefault="0050106F" w:rsidP="0050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" w:type="pct"/>
          </w:tcPr>
          <w:p w:rsidR="0050106F" w:rsidRPr="00572BCA" w:rsidRDefault="0050106F" w:rsidP="0050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5" w:type="pct"/>
          </w:tcPr>
          <w:p w:rsidR="0050106F" w:rsidRPr="00572BCA" w:rsidRDefault="0050106F" w:rsidP="0050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8" w:type="pct"/>
          </w:tcPr>
          <w:p w:rsidR="0050106F" w:rsidRPr="00572BCA" w:rsidRDefault="0050106F" w:rsidP="0050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дополнительных финансовых затрат</w:t>
            </w:r>
          </w:p>
        </w:tc>
        <w:tc>
          <w:tcPr>
            <w:tcW w:w="696" w:type="pct"/>
          </w:tcPr>
          <w:p w:rsidR="0050106F" w:rsidRPr="00572BCA" w:rsidRDefault="0050106F" w:rsidP="0050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</w:t>
            </w:r>
          </w:p>
        </w:tc>
      </w:tr>
      <w:tr w:rsidR="0050106F" w:rsidRPr="00572BCA" w:rsidTr="0050106F">
        <w:trPr>
          <w:trHeight w:val="321"/>
        </w:trPr>
        <w:tc>
          <w:tcPr>
            <w:tcW w:w="182" w:type="pct"/>
          </w:tcPr>
          <w:p w:rsidR="0050106F" w:rsidRPr="00572BCA" w:rsidRDefault="0050106F" w:rsidP="0050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610" w:type="pct"/>
          </w:tcPr>
          <w:p w:rsidR="0050106F" w:rsidRPr="00572BCA" w:rsidRDefault="0050106F" w:rsidP="0050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информированием собственников помещений в многоквартирном доме, лиц, ответственных за содержание многоквартирного дома о перечне мероприятий по энергосбережению и повышению энергетической эффективности осуществляется путем размещения информации в подъездах многоквартирного дома и (или) других помещениях, относящихся к общему имуществу собственников помещений в многоквартирном доме.</w:t>
            </w:r>
          </w:p>
        </w:tc>
        <w:tc>
          <w:tcPr>
            <w:tcW w:w="538" w:type="pct"/>
          </w:tcPr>
          <w:p w:rsidR="0050106F" w:rsidRPr="00572BCA" w:rsidRDefault="0050106F" w:rsidP="0050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572BC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2019 г</w:t>
              </w:r>
            </w:smartTag>
            <w:r w:rsidRPr="0057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3" w:type="pct"/>
          </w:tcPr>
          <w:p w:rsidR="0050106F" w:rsidRDefault="0050106F" w:rsidP="0050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" w:type="pct"/>
          </w:tcPr>
          <w:p w:rsidR="0050106F" w:rsidRPr="00572BCA" w:rsidRDefault="0050106F" w:rsidP="0050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</w:tcPr>
          <w:p w:rsidR="0050106F" w:rsidRPr="00572BCA" w:rsidRDefault="0050106F" w:rsidP="0050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</w:tcPr>
          <w:p w:rsidR="0050106F" w:rsidRPr="00572BCA" w:rsidRDefault="0050106F" w:rsidP="0050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</w:tcPr>
          <w:p w:rsidR="0050106F" w:rsidRPr="00572BCA" w:rsidRDefault="0050106F" w:rsidP="0050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дополнительных финансовых затрат</w:t>
            </w:r>
          </w:p>
        </w:tc>
        <w:tc>
          <w:tcPr>
            <w:tcW w:w="696" w:type="pct"/>
          </w:tcPr>
          <w:p w:rsidR="0050106F" w:rsidRPr="00572BCA" w:rsidRDefault="0050106F" w:rsidP="0050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</w:t>
            </w:r>
          </w:p>
        </w:tc>
      </w:tr>
    </w:tbl>
    <w:tbl>
      <w:tblPr>
        <w:tblpPr w:leftFromText="180" w:rightFromText="180" w:vertAnchor="text" w:horzAnchor="margin" w:tblpY="-8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5087"/>
        <w:gridCol w:w="1701"/>
        <w:gridCol w:w="993"/>
        <w:gridCol w:w="851"/>
        <w:gridCol w:w="851"/>
        <w:gridCol w:w="1277"/>
        <w:gridCol w:w="2267"/>
        <w:gridCol w:w="2207"/>
      </w:tblGrid>
      <w:tr w:rsidR="0050106F" w:rsidRPr="00572BCA" w:rsidTr="0050106F">
        <w:trPr>
          <w:trHeight w:val="321"/>
        </w:trPr>
        <w:tc>
          <w:tcPr>
            <w:tcW w:w="5000" w:type="pct"/>
            <w:gridSpan w:val="9"/>
          </w:tcPr>
          <w:p w:rsidR="0050106F" w:rsidRPr="00572BCA" w:rsidRDefault="0050106F" w:rsidP="0050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Подготовка кадров в сфере энергосбережения</w:t>
            </w:r>
          </w:p>
        </w:tc>
      </w:tr>
      <w:tr w:rsidR="0050106F" w:rsidRPr="00572BCA" w:rsidTr="0050106F">
        <w:trPr>
          <w:trHeight w:val="321"/>
        </w:trPr>
        <w:tc>
          <w:tcPr>
            <w:tcW w:w="182" w:type="pct"/>
          </w:tcPr>
          <w:p w:rsidR="0050106F" w:rsidRPr="00572BCA" w:rsidRDefault="0050106F" w:rsidP="0050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609" w:type="pct"/>
          </w:tcPr>
          <w:p w:rsidR="0050106F" w:rsidRPr="00572BCA" w:rsidRDefault="0050106F" w:rsidP="0050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в программы повышения квалификации и обучение муниципальных служащих и работников учреждений бюджетной сферы разделов по эффективному использованию энергетических и коммунальных ресурсов</w:t>
            </w:r>
          </w:p>
        </w:tc>
        <w:tc>
          <w:tcPr>
            <w:tcW w:w="538" w:type="pct"/>
          </w:tcPr>
          <w:p w:rsidR="0050106F" w:rsidRPr="00572BCA" w:rsidRDefault="0050106F" w:rsidP="0050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2013-2019 гг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4" w:type="pct"/>
          </w:tcPr>
          <w:p w:rsidR="0050106F" w:rsidRPr="00572BCA" w:rsidRDefault="0050106F" w:rsidP="0050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" w:type="pct"/>
          </w:tcPr>
          <w:p w:rsidR="0050106F" w:rsidRPr="00572BCA" w:rsidRDefault="0050106F" w:rsidP="0050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" w:type="pct"/>
          </w:tcPr>
          <w:p w:rsidR="0050106F" w:rsidRPr="00572BCA" w:rsidRDefault="0050106F" w:rsidP="0050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4" w:type="pct"/>
          </w:tcPr>
          <w:p w:rsidR="0050106F" w:rsidRPr="00572BCA" w:rsidRDefault="0050106F" w:rsidP="0050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7" w:type="pct"/>
          </w:tcPr>
          <w:p w:rsidR="0050106F" w:rsidRPr="00572BCA" w:rsidRDefault="0050106F" w:rsidP="0050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дополнительных финансовых затрат</w:t>
            </w:r>
          </w:p>
        </w:tc>
        <w:tc>
          <w:tcPr>
            <w:tcW w:w="697" w:type="pct"/>
          </w:tcPr>
          <w:p w:rsidR="0050106F" w:rsidRPr="00572BCA" w:rsidRDefault="0050106F" w:rsidP="0050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</w:t>
            </w:r>
          </w:p>
        </w:tc>
      </w:tr>
      <w:tr w:rsidR="0050106F" w:rsidRPr="00572BCA" w:rsidTr="0050106F">
        <w:trPr>
          <w:trHeight w:val="321"/>
        </w:trPr>
        <w:tc>
          <w:tcPr>
            <w:tcW w:w="182" w:type="pct"/>
          </w:tcPr>
          <w:p w:rsidR="0050106F" w:rsidRPr="00572BCA" w:rsidRDefault="0050106F" w:rsidP="00501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9" w:type="pct"/>
          </w:tcPr>
          <w:p w:rsidR="0050106F" w:rsidRPr="00572BCA" w:rsidRDefault="0050106F" w:rsidP="00501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38" w:type="pct"/>
          </w:tcPr>
          <w:p w:rsidR="0050106F" w:rsidRPr="00572BCA" w:rsidRDefault="0050106F" w:rsidP="00501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4" w:type="pct"/>
          </w:tcPr>
          <w:p w:rsidR="0050106F" w:rsidRPr="00572BCA" w:rsidRDefault="0050106F" w:rsidP="0050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" w:type="pct"/>
          </w:tcPr>
          <w:p w:rsidR="0050106F" w:rsidRPr="00572BCA" w:rsidRDefault="0050106F" w:rsidP="0050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" w:type="pct"/>
          </w:tcPr>
          <w:p w:rsidR="0050106F" w:rsidRPr="00572BCA" w:rsidRDefault="0050106F" w:rsidP="0050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4" w:type="pct"/>
          </w:tcPr>
          <w:p w:rsidR="0050106F" w:rsidRPr="00572BCA" w:rsidRDefault="0050106F" w:rsidP="0050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7" w:type="pct"/>
          </w:tcPr>
          <w:p w:rsidR="0050106F" w:rsidRPr="00572BCA" w:rsidRDefault="0050106F" w:rsidP="00501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7" w:type="pct"/>
          </w:tcPr>
          <w:p w:rsidR="0050106F" w:rsidRPr="00572BCA" w:rsidRDefault="0050106F" w:rsidP="00501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72BCA" w:rsidRPr="0050106F" w:rsidRDefault="0050106F" w:rsidP="00501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2BCA" w:rsidRPr="00572BC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72BCA" w:rsidRPr="00572BCA" w:rsidRDefault="00572BCA" w:rsidP="00572B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BCA" w:rsidRPr="00572BCA" w:rsidRDefault="00572BCA" w:rsidP="00572B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BC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4 Основные мероприятия подпрограммы «Энергосбережение и повышение энергетической эффективности в жилищной сфере»</w:t>
      </w: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5089"/>
        <w:gridCol w:w="1698"/>
        <w:gridCol w:w="994"/>
        <w:gridCol w:w="851"/>
        <w:gridCol w:w="851"/>
        <w:gridCol w:w="1275"/>
        <w:gridCol w:w="2616"/>
        <w:gridCol w:w="1918"/>
        <w:gridCol w:w="64"/>
      </w:tblGrid>
      <w:tr w:rsidR="0050106F" w:rsidRPr="00572BCA" w:rsidTr="0050106F">
        <w:trPr>
          <w:gridAfter w:val="1"/>
          <w:wAfter w:w="20" w:type="pct"/>
          <w:cantSplit/>
          <w:trHeight w:val="59"/>
        </w:trPr>
        <w:tc>
          <w:tcPr>
            <w:tcW w:w="181" w:type="pct"/>
            <w:vMerge w:val="restart"/>
            <w:shd w:val="clear" w:color="auto" w:fill="auto"/>
          </w:tcPr>
          <w:p w:rsidR="0050106F" w:rsidRPr="00572BCA" w:rsidRDefault="0050106F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50106F" w:rsidRPr="00572BCA" w:rsidRDefault="0050106F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597" w:type="pct"/>
            <w:vMerge w:val="restart"/>
            <w:shd w:val="clear" w:color="auto" w:fill="auto"/>
          </w:tcPr>
          <w:p w:rsidR="0050106F" w:rsidRPr="00572BCA" w:rsidRDefault="0050106F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533" w:type="pct"/>
            <w:vMerge w:val="restart"/>
            <w:shd w:val="clear" w:color="auto" w:fill="auto"/>
          </w:tcPr>
          <w:p w:rsidR="0050106F" w:rsidRPr="00572BCA" w:rsidRDefault="0050106F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выпол</w:t>
            </w:r>
            <w:r w:rsidRPr="00572B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нения</w:t>
            </w:r>
          </w:p>
          <w:p w:rsidR="0050106F" w:rsidRPr="00572BCA" w:rsidRDefault="0050106F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69" w:type="pct"/>
            <w:gridSpan w:val="6"/>
            <w:shd w:val="clear" w:color="auto" w:fill="auto"/>
          </w:tcPr>
          <w:p w:rsidR="0050106F" w:rsidRPr="00572BCA" w:rsidRDefault="0050106F" w:rsidP="0057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Исполнители</w:t>
            </w:r>
          </w:p>
          <w:p w:rsidR="0050106F" w:rsidRPr="00572BCA" w:rsidRDefault="0050106F" w:rsidP="0057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установленном  порядке)</w:t>
            </w:r>
          </w:p>
        </w:tc>
      </w:tr>
      <w:tr w:rsidR="0050106F" w:rsidRPr="00572BCA" w:rsidTr="0050106F">
        <w:trPr>
          <w:gridAfter w:val="1"/>
          <w:wAfter w:w="20" w:type="pct"/>
          <w:cantSplit/>
          <w:trHeight w:val="144"/>
        </w:trPr>
        <w:tc>
          <w:tcPr>
            <w:tcW w:w="181" w:type="pct"/>
            <w:vMerge/>
            <w:shd w:val="clear" w:color="auto" w:fill="auto"/>
          </w:tcPr>
          <w:p w:rsidR="0050106F" w:rsidRPr="00572BCA" w:rsidRDefault="0050106F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50106F" w:rsidRPr="00572BCA" w:rsidRDefault="0050106F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3" w:type="pct"/>
            <w:vMerge/>
            <w:shd w:val="clear" w:color="auto" w:fill="auto"/>
          </w:tcPr>
          <w:p w:rsidR="0050106F" w:rsidRPr="00572BCA" w:rsidRDefault="0050106F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 w:val="restart"/>
            <w:shd w:val="clear" w:color="auto" w:fill="auto"/>
          </w:tcPr>
          <w:p w:rsidR="0050106F" w:rsidRPr="00572BCA" w:rsidRDefault="0050106F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357" w:type="pct"/>
            <w:gridSpan w:val="5"/>
            <w:shd w:val="clear" w:color="auto" w:fill="auto"/>
          </w:tcPr>
          <w:p w:rsidR="0050106F" w:rsidRPr="00572BCA" w:rsidRDefault="0050106F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06F" w:rsidRPr="00572BCA" w:rsidTr="0050106F">
        <w:trPr>
          <w:cantSplit/>
          <w:trHeight w:val="144"/>
        </w:trPr>
        <w:tc>
          <w:tcPr>
            <w:tcW w:w="181" w:type="pct"/>
            <w:vMerge/>
            <w:shd w:val="clear" w:color="auto" w:fill="auto"/>
          </w:tcPr>
          <w:p w:rsidR="0050106F" w:rsidRPr="00572BCA" w:rsidRDefault="0050106F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vMerge/>
            <w:shd w:val="clear" w:color="auto" w:fill="auto"/>
          </w:tcPr>
          <w:p w:rsidR="0050106F" w:rsidRPr="00572BCA" w:rsidRDefault="0050106F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3" w:type="pct"/>
            <w:vMerge/>
            <w:shd w:val="clear" w:color="auto" w:fill="auto"/>
          </w:tcPr>
          <w:p w:rsidR="0050106F" w:rsidRPr="00572BCA" w:rsidRDefault="0050106F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50106F" w:rsidRPr="00572BCA" w:rsidRDefault="0050106F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shd w:val="clear" w:color="auto" w:fill="auto"/>
          </w:tcPr>
          <w:p w:rsidR="0050106F" w:rsidRPr="00572BCA" w:rsidRDefault="0050106F" w:rsidP="0057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67" w:type="pct"/>
            <w:shd w:val="clear" w:color="auto" w:fill="auto"/>
          </w:tcPr>
          <w:p w:rsidR="0050106F" w:rsidRPr="00572BCA" w:rsidRDefault="0050106F" w:rsidP="0057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400" w:type="pct"/>
            <w:shd w:val="clear" w:color="auto" w:fill="auto"/>
          </w:tcPr>
          <w:p w:rsidR="0050106F" w:rsidRPr="00572BCA" w:rsidRDefault="0050106F" w:rsidP="0057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2016</w:t>
            </w:r>
            <w:r w:rsidRPr="00572B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-2019</w:t>
            </w:r>
          </w:p>
        </w:tc>
        <w:tc>
          <w:tcPr>
            <w:tcW w:w="821" w:type="pct"/>
            <w:shd w:val="clear" w:color="auto" w:fill="auto"/>
          </w:tcPr>
          <w:p w:rsidR="0050106F" w:rsidRPr="00572BCA" w:rsidRDefault="0050106F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gridSpan w:val="2"/>
            <w:shd w:val="clear" w:color="auto" w:fill="auto"/>
          </w:tcPr>
          <w:p w:rsidR="0050106F" w:rsidRPr="00572BCA" w:rsidRDefault="0050106F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06F" w:rsidRPr="00572BCA" w:rsidTr="0050106F">
        <w:trPr>
          <w:cantSplit/>
          <w:trHeight w:val="144"/>
        </w:trPr>
        <w:tc>
          <w:tcPr>
            <w:tcW w:w="181" w:type="pct"/>
            <w:shd w:val="clear" w:color="auto" w:fill="auto"/>
            <w:vAlign w:val="center"/>
          </w:tcPr>
          <w:p w:rsidR="0050106F" w:rsidRPr="00572BCA" w:rsidRDefault="0050106F" w:rsidP="0057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7" w:type="pct"/>
            <w:shd w:val="clear" w:color="auto" w:fill="auto"/>
            <w:vAlign w:val="center"/>
          </w:tcPr>
          <w:p w:rsidR="0050106F" w:rsidRPr="00572BCA" w:rsidRDefault="0050106F" w:rsidP="0057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3" w:type="pct"/>
            <w:shd w:val="clear" w:color="auto" w:fill="auto"/>
          </w:tcPr>
          <w:p w:rsidR="0050106F" w:rsidRPr="00572BCA" w:rsidRDefault="0050106F" w:rsidP="0057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50106F" w:rsidRPr="00572BCA" w:rsidRDefault="0050106F" w:rsidP="0057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7" w:type="pct"/>
            <w:shd w:val="clear" w:color="auto" w:fill="auto"/>
          </w:tcPr>
          <w:p w:rsidR="0050106F" w:rsidRPr="00572BCA" w:rsidRDefault="0050106F" w:rsidP="0057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:rsidR="0050106F" w:rsidRPr="00572BCA" w:rsidRDefault="0050106F" w:rsidP="0057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" w:type="pct"/>
            <w:shd w:val="clear" w:color="auto" w:fill="auto"/>
          </w:tcPr>
          <w:p w:rsidR="0050106F" w:rsidRPr="00572BCA" w:rsidRDefault="0050106F" w:rsidP="0057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1" w:type="pct"/>
            <w:shd w:val="clear" w:color="auto" w:fill="auto"/>
            <w:vAlign w:val="center"/>
          </w:tcPr>
          <w:p w:rsidR="0050106F" w:rsidRPr="00572BCA" w:rsidRDefault="0050106F" w:rsidP="0057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2" w:type="pct"/>
            <w:gridSpan w:val="2"/>
            <w:shd w:val="clear" w:color="auto" w:fill="auto"/>
            <w:vAlign w:val="center"/>
          </w:tcPr>
          <w:p w:rsidR="0050106F" w:rsidRPr="00572BCA" w:rsidRDefault="0050106F" w:rsidP="0057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0106F" w:rsidRPr="00572BCA" w:rsidTr="0050106F">
        <w:trPr>
          <w:trHeight w:val="327"/>
        </w:trPr>
        <w:tc>
          <w:tcPr>
            <w:tcW w:w="181" w:type="pct"/>
          </w:tcPr>
          <w:p w:rsidR="0050106F" w:rsidRPr="00572BCA" w:rsidRDefault="0050106F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597" w:type="pct"/>
          </w:tcPr>
          <w:p w:rsidR="0050106F" w:rsidRPr="00572BCA" w:rsidRDefault="0050106F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форм мониторинга потребления ресурсов на объектах жилищного фонда, в которых установятся приборы учета</w:t>
            </w:r>
          </w:p>
        </w:tc>
        <w:tc>
          <w:tcPr>
            <w:tcW w:w="533" w:type="pct"/>
          </w:tcPr>
          <w:p w:rsidR="0050106F" w:rsidRPr="00572BCA" w:rsidRDefault="0050106F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572BC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2014 г</w:t>
              </w:r>
            </w:smartTag>
            <w:r w:rsidRPr="0057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2" w:type="pct"/>
          </w:tcPr>
          <w:p w:rsidR="0050106F" w:rsidRPr="00572BCA" w:rsidRDefault="0050106F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7" w:type="pct"/>
          </w:tcPr>
          <w:p w:rsidR="0050106F" w:rsidRPr="00572BCA" w:rsidRDefault="0050106F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7" w:type="pct"/>
          </w:tcPr>
          <w:p w:rsidR="0050106F" w:rsidRPr="00572BCA" w:rsidRDefault="0050106F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</w:tcPr>
          <w:p w:rsidR="0050106F" w:rsidRPr="00572BCA" w:rsidRDefault="0050106F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pct"/>
          </w:tcPr>
          <w:p w:rsidR="0050106F" w:rsidRPr="00572BCA" w:rsidRDefault="0050106F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дополнительных финансовых затрат</w:t>
            </w:r>
          </w:p>
        </w:tc>
        <w:tc>
          <w:tcPr>
            <w:tcW w:w="622" w:type="pct"/>
            <w:gridSpan w:val="2"/>
          </w:tcPr>
          <w:p w:rsidR="0050106F" w:rsidRPr="00572BCA" w:rsidRDefault="0050106F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МО, </w:t>
            </w:r>
          </w:p>
        </w:tc>
      </w:tr>
      <w:tr w:rsidR="0050106F" w:rsidRPr="00572BCA" w:rsidTr="0050106F">
        <w:trPr>
          <w:trHeight w:val="327"/>
        </w:trPr>
        <w:tc>
          <w:tcPr>
            <w:tcW w:w="181" w:type="pct"/>
          </w:tcPr>
          <w:p w:rsidR="0050106F" w:rsidRPr="00572BCA" w:rsidRDefault="0050106F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597" w:type="pct"/>
          </w:tcPr>
          <w:p w:rsidR="0050106F" w:rsidRPr="00572BCA" w:rsidRDefault="0050106F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ежегодного доклада о потреблении энергетических ресурсов на объектах жилищного фонда</w:t>
            </w:r>
          </w:p>
          <w:p w:rsidR="0050106F" w:rsidRPr="00572BCA" w:rsidRDefault="0050106F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" w:type="pct"/>
          </w:tcPr>
          <w:p w:rsidR="0050106F" w:rsidRPr="00572BCA" w:rsidRDefault="0050106F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2013-2019 гг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2" w:type="pct"/>
          </w:tcPr>
          <w:p w:rsidR="0050106F" w:rsidRPr="00572BCA" w:rsidRDefault="0050106F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7" w:type="pct"/>
          </w:tcPr>
          <w:p w:rsidR="0050106F" w:rsidRPr="00572BCA" w:rsidRDefault="0050106F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7" w:type="pct"/>
          </w:tcPr>
          <w:p w:rsidR="0050106F" w:rsidRPr="00572BCA" w:rsidRDefault="0050106F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0" w:type="pct"/>
          </w:tcPr>
          <w:p w:rsidR="0050106F" w:rsidRPr="00572BCA" w:rsidRDefault="0050106F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pct"/>
          </w:tcPr>
          <w:p w:rsidR="0050106F" w:rsidRPr="00572BCA" w:rsidRDefault="0050106F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дополнительных финансовых затрат</w:t>
            </w:r>
          </w:p>
        </w:tc>
        <w:tc>
          <w:tcPr>
            <w:tcW w:w="622" w:type="pct"/>
            <w:gridSpan w:val="2"/>
          </w:tcPr>
          <w:p w:rsidR="0050106F" w:rsidRPr="00572BCA" w:rsidRDefault="0050106F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МО, </w:t>
            </w:r>
          </w:p>
        </w:tc>
      </w:tr>
      <w:tr w:rsidR="0050106F" w:rsidRPr="00572BCA" w:rsidTr="0050106F">
        <w:trPr>
          <w:gridAfter w:val="9"/>
          <w:wAfter w:w="4819" w:type="pct"/>
          <w:trHeight w:val="327"/>
        </w:trPr>
        <w:tc>
          <w:tcPr>
            <w:tcW w:w="181" w:type="pct"/>
          </w:tcPr>
          <w:p w:rsidR="0050106F" w:rsidRPr="00572BCA" w:rsidRDefault="0050106F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0106F" w:rsidRPr="00572BCA" w:rsidTr="0050106F">
        <w:trPr>
          <w:trHeight w:val="327"/>
        </w:trPr>
        <w:tc>
          <w:tcPr>
            <w:tcW w:w="181" w:type="pct"/>
          </w:tcPr>
          <w:p w:rsidR="0050106F" w:rsidRPr="00572BCA" w:rsidRDefault="0050106F" w:rsidP="00572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</w:tcPr>
          <w:p w:rsidR="0050106F" w:rsidRPr="00572BCA" w:rsidRDefault="0050106F" w:rsidP="00572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энергетических обследований, получение энергетических паспортов</w:t>
            </w:r>
          </w:p>
          <w:p w:rsidR="0050106F" w:rsidRPr="00572BCA" w:rsidRDefault="0050106F" w:rsidP="00572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" w:type="pct"/>
          </w:tcPr>
          <w:p w:rsidR="0050106F" w:rsidRPr="00572BCA" w:rsidRDefault="0050106F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– 2019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2" w:type="pct"/>
          </w:tcPr>
          <w:p w:rsidR="0050106F" w:rsidRPr="00572BCA" w:rsidRDefault="006156D0" w:rsidP="00615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" w:type="pct"/>
          </w:tcPr>
          <w:p w:rsidR="0050106F" w:rsidRPr="00572BCA" w:rsidRDefault="0050106F" w:rsidP="00615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7" w:type="pct"/>
          </w:tcPr>
          <w:p w:rsidR="0050106F" w:rsidRPr="00572BCA" w:rsidRDefault="006156D0" w:rsidP="00615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0" w:type="pct"/>
          </w:tcPr>
          <w:p w:rsidR="0050106F" w:rsidRPr="00572BCA" w:rsidRDefault="0050106F" w:rsidP="00615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pct"/>
          </w:tcPr>
          <w:p w:rsidR="0050106F" w:rsidRPr="00572BCA" w:rsidRDefault="0050106F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gridSpan w:val="2"/>
          </w:tcPr>
          <w:p w:rsidR="0050106F" w:rsidRPr="00572BCA" w:rsidRDefault="0050106F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06F" w:rsidRPr="00572BCA" w:rsidTr="0050106F">
        <w:trPr>
          <w:trHeight w:val="327"/>
        </w:trPr>
        <w:tc>
          <w:tcPr>
            <w:tcW w:w="181" w:type="pct"/>
          </w:tcPr>
          <w:p w:rsidR="0050106F" w:rsidRPr="00572BCA" w:rsidRDefault="0050106F" w:rsidP="00572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</w:tcPr>
          <w:p w:rsidR="0050106F" w:rsidRPr="00572BCA" w:rsidRDefault="0050106F" w:rsidP="00572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33" w:type="pct"/>
          </w:tcPr>
          <w:p w:rsidR="0050106F" w:rsidRPr="00572BCA" w:rsidRDefault="0050106F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:rsidR="0050106F" w:rsidRPr="00572BCA" w:rsidRDefault="0050106F" w:rsidP="0057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" w:type="pct"/>
          </w:tcPr>
          <w:p w:rsidR="0050106F" w:rsidRPr="00572BCA" w:rsidRDefault="0050106F" w:rsidP="0057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7" w:type="pct"/>
          </w:tcPr>
          <w:p w:rsidR="0050106F" w:rsidRPr="00572BCA" w:rsidRDefault="0050106F" w:rsidP="0057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0" w:type="pct"/>
          </w:tcPr>
          <w:p w:rsidR="0050106F" w:rsidRPr="00572BCA" w:rsidRDefault="0050106F" w:rsidP="0057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pct"/>
          </w:tcPr>
          <w:p w:rsidR="0050106F" w:rsidRPr="00572BCA" w:rsidRDefault="0050106F" w:rsidP="0057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gridSpan w:val="2"/>
          </w:tcPr>
          <w:p w:rsidR="0050106F" w:rsidRPr="00572BCA" w:rsidRDefault="0050106F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2BCA" w:rsidRPr="00572BCA" w:rsidRDefault="00572BCA" w:rsidP="00572B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72BCA" w:rsidRPr="00572BCA" w:rsidRDefault="00572BCA" w:rsidP="00572B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72BCA" w:rsidRPr="00572BCA" w:rsidRDefault="00572BCA" w:rsidP="00572B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72BCA" w:rsidRPr="00572BCA" w:rsidRDefault="00572BCA" w:rsidP="00572B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72BCA" w:rsidRPr="00572BCA" w:rsidRDefault="00572BCA" w:rsidP="00572B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72BCA" w:rsidRPr="00572BCA" w:rsidRDefault="00572BCA" w:rsidP="00572B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72BCA" w:rsidRPr="00572BCA" w:rsidRDefault="00572BCA" w:rsidP="00572B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72BCA" w:rsidRPr="00572BCA" w:rsidRDefault="00572BCA" w:rsidP="00572B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72BCA" w:rsidRPr="00572BCA" w:rsidRDefault="00572BCA" w:rsidP="00572B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72BCA" w:rsidRPr="00572BCA" w:rsidRDefault="00572BCA" w:rsidP="00572B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72BCA" w:rsidRDefault="00572BCA" w:rsidP="00572B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B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5 Сводная таблица мероприятий подпрограммы «Энергосбережение и повышение энергетической эффективности в бюджетной сфере»</w:t>
      </w:r>
    </w:p>
    <w:p w:rsidR="006156D0" w:rsidRPr="00572BCA" w:rsidRDefault="006156D0" w:rsidP="00572B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1394"/>
        <w:gridCol w:w="1995"/>
        <w:gridCol w:w="1701"/>
        <w:gridCol w:w="851"/>
        <w:gridCol w:w="851"/>
        <w:gridCol w:w="851"/>
        <w:gridCol w:w="851"/>
        <w:gridCol w:w="711"/>
        <w:gridCol w:w="708"/>
        <w:gridCol w:w="851"/>
        <w:gridCol w:w="2318"/>
        <w:gridCol w:w="2153"/>
      </w:tblGrid>
      <w:tr w:rsidR="005548D3" w:rsidRPr="00572BCA" w:rsidTr="006156D0">
        <w:trPr>
          <w:cantSplit/>
          <w:trHeight w:val="58"/>
        </w:trPr>
        <w:tc>
          <w:tcPr>
            <w:tcW w:w="182" w:type="pct"/>
            <w:vMerge w:val="restart"/>
            <w:shd w:val="clear" w:color="auto" w:fill="auto"/>
          </w:tcPr>
          <w:p w:rsidR="005548D3" w:rsidRPr="00572BCA" w:rsidRDefault="005548D3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5548D3" w:rsidRPr="00572BCA" w:rsidRDefault="005548D3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072" w:type="pct"/>
            <w:gridSpan w:val="2"/>
            <w:vMerge w:val="restart"/>
            <w:shd w:val="clear" w:color="auto" w:fill="auto"/>
          </w:tcPr>
          <w:p w:rsidR="005548D3" w:rsidRPr="00572BCA" w:rsidRDefault="005548D3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538" w:type="pct"/>
            <w:vMerge w:val="restart"/>
            <w:shd w:val="clear" w:color="auto" w:fill="auto"/>
          </w:tcPr>
          <w:p w:rsidR="005548D3" w:rsidRPr="00572BCA" w:rsidRDefault="0050106F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выпол</w:t>
            </w:r>
            <w:r w:rsidR="005548D3" w:rsidRPr="00572B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нения</w:t>
            </w:r>
          </w:p>
          <w:p w:rsidR="005548D3" w:rsidRPr="00572BCA" w:rsidRDefault="005548D3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94" w:type="pct"/>
            <w:gridSpan w:val="7"/>
            <w:shd w:val="clear" w:color="auto" w:fill="auto"/>
          </w:tcPr>
          <w:p w:rsidR="005548D3" w:rsidRPr="00572BCA" w:rsidRDefault="005548D3" w:rsidP="0057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финансирования, тыс. руб.</w:t>
            </w:r>
          </w:p>
        </w:tc>
        <w:tc>
          <w:tcPr>
            <w:tcW w:w="733" w:type="pct"/>
            <w:vMerge w:val="restart"/>
            <w:shd w:val="clear" w:color="auto" w:fill="auto"/>
          </w:tcPr>
          <w:p w:rsidR="005548D3" w:rsidRPr="00572BCA" w:rsidRDefault="005548D3" w:rsidP="0057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 финансирования</w:t>
            </w:r>
          </w:p>
          <w:p w:rsidR="005548D3" w:rsidRPr="00572BCA" w:rsidRDefault="005548D3" w:rsidP="0057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установленном порядке)</w:t>
            </w:r>
          </w:p>
        </w:tc>
        <w:tc>
          <w:tcPr>
            <w:tcW w:w="681" w:type="pct"/>
            <w:vMerge w:val="restart"/>
            <w:shd w:val="clear" w:color="auto" w:fill="auto"/>
          </w:tcPr>
          <w:p w:rsidR="005548D3" w:rsidRPr="00572BCA" w:rsidRDefault="005548D3" w:rsidP="0057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Исполнители</w:t>
            </w:r>
          </w:p>
          <w:p w:rsidR="005548D3" w:rsidRPr="00572BCA" w:rsidRDefault="005548D3" w:rsidP="0057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установленном  порядке)</w:t>
            </w:r>
          </w:p>
        </w:tc>
      </w:tr>
      <w:tr w:rsidR="005548D3" w:rsidRPr="00572BCA" w:rsidTr="006156D0">
        <w:trPr>
          <w:cantSplit/>
          <w:trHeight w:val="142"/>
        </w:trPr>
        <w:tc>
          <w:tcPr>
            <w:tcW w:w="182" w:type="pct"/>
            <w:vMerge/>
            <w:shd w:val="clear" w:color="auto" w:fill="auto"/>
          </w:tcPr>
          <w:p w:rsidR="005548D3" w:rsidRPr="00572BCA" w:rsidRDefault="005548D3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gridSpan w:val="2"/>
            <w:vMerge/>
            <w:shd w:val="clear" w:color="auto" w:fill="auto"/>
          </w:tcPr>
          <w:p w:rsidR="005548D3" w:rsidRPr="00572BCA" w:rsidRDefault="005548D3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:rsidR="005548D3" w:rsidRPr="00572BCA" w:rsidRDefault="005548D3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vMerge w:val="restart"/>
            <w:shd w:val="clear" w:color="auto" w:fill="auto"/>
          </w:tcPr>
          <w:p w:rsidR="005548D3" w:rsidRPr="00572BCA" w:rsidRDefault="005548D3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25" w:type="pct"/>
            <w:gridSpan w:val="6"/>
            <w:shd w:val="clear" w:color="auto" w:fill="auto"/>
          </w:tcPr>
          <w:p w:rsidR="005548D3" w:rsidRPr="00572BCA" w:rsidRDefault="005548D3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733" w:type="pct"/>
            <w:vMerge/>
            <w:shd w:val="clear" w:color="auto" w:fill="auto"/>
          </w:tcPr>
          <w:p w:rsidR="005548D3" w:rsidRPr="00572BCA" w:rsidRDefault="005548D3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" w:type="pct"/>
            <w:vMerge/>
            <w:shd w:val="clear" w:color="auto" w:fill="auto"/>
          </w:tcPr>
          <w:p w:rsidR="005548D3" w:rsidRPr="00572BCA" w:rsidRDefault="005548D3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6D0" w:rsidRPr="00572BCA" w:rsidTr="006156D0">
        <w:trPr>
          <w:cantSplit/>
          <w:trHeight w:val="142"/>
        </w:trPr>
        <w:tc>
          <w:tcPr>
            <w:tcW w:w="182" w:type="pct"/>
            <w:vMerge/>
            <w:shd w:val="clear" w:color="auto" w:fill="auto"/>
          </w:tcPr>
          <w:p w:rsidR="005548D3" w:rsidRPr="00572BCA" w:rsidRDefault="005548D3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2" w:type="pct"/>
            <w:gridSpan w:val="2"/>
            <w:vMerge/>
            <w:shd w:val="clear" w:color="auto" w:fill="auto"/>
          </w:tcPr>
          <w:p w:rsidR="005548D3" w:rsidRPr="00572BCA" w:rsidRDefault="005548D3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" w:type="pct"/>
            <w:vMerge/>
            <w:shd w:val="clear" w:color="auto" w:fill="auto"/>
          </w:tcPr>
          <w:p w:rsidR="005548D3" w:rsidRPr="00572BCA" w:rsidRDefault="005548D3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vMerge/>
            <w:shd w:val="clear" w:color="auto" w:fill="auto"/>
          </w:tcPr>
          <w:p w:rsidR="005548D3" w:rsidRPr="00572BCA" w:rsidRDefault="005548D3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shd w:val="clear" w:color="auto" w:fill="auto"/>
          </w:tcPr>
          <w:p w:rsidR="005548D3" w:rsidRPr="00572BCA" w:rsidRDefault="005548D3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69" w:type="pct"/>
            <w:shd w:val="clear" w:color="auto" w:fill="auto"/>
          </w:tcPr>
          <w:p w:rsidR="005548D3" w:rsidRPr="00572BCA" w:rsidRDefault="005548D3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69" w:type="pct"/>
            <w:shd w:val="clear" w:color="auto" w:fill="auto"/>
          </w:tcPr>
          <w:p w:rsidR="005548D3" w:rsidRPr="00572BCA" w:rsidRDefault="005548D3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25" w:type="pct"/>
            <w:shd w:val="clear" w:color="auto" w:fill="auto"/>
          </w:tcPr>
          <w:p w:rsidR="005548D3" w:rsidRPr="00572BCA" w:rsidRDefault="005548D3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24" w:type="pct"/>
            <w:shd w:val="clear" w:color="auto" w:fill="auto"/>
          </w:tcPr>
          <w:p w:rsidR="005548D3" w:rsidRPr="00572BCA" w:rsidRDefault="005548D3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69" w:type="pct"/>
            <w:shd w:val="clear" w:color="auto" w:fill="auto"/>
          </w:tcPr>
          <w:p w:rsidR="005548D3" w:rsidRPr="005548D3" w:rsidRDefault="005548D3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8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33" w:type="pct"/>
            <w:vMerge/>
            <w:shd w:val="clear" w:color="auto" w:fill="auto"/>
          </w:tcPr>
          <w:p w:rsidR="005548D3" w:rsidRPr="00572BCA" w:rsidRDefault="005548D3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" w:type="pct"/>
            <w:vMerge/>
            <w:shd w:val="clear" w:color="auto" w:fill="auto"/>
          </w:tcPr>
          <w:p w:rsidR="005548D3" w:rsidRPr="00572BCA" w:rsidRDefault="005548D3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56D0" w:rsidRPr="00572BCA" w:rsidTr="006156D0">
        <w:trPr>
          <w:cantSplit/>
          <w:trHeight w:val="142"/>
        </w:trPr>
        <w:tc>
          <w:tcPr>
            <w:tcW w:w="182" w:type="pct"/>
            <w:shd w:val="clear" w:color="auto" w:fill="auto"/>
            <w:vAlign w:val="center"/>
          </w:tcPr>
          <w:p w:rsidR="005548D3" w:rsidRPr="00572BCA" w:rsidRDefault="005548D3" w:rsidP="0057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2" w:type="pct"/>
            <w:gridSpan w:val="2"/>
            <w:shd w:val="clear" w:color="auto" w:fill="auto"/>
            <w:vAlign w:val="center"/>
          </w:tcPr>
          <w:p w:rsidR="005548D3" w:rsidRPr="00572BCA" w:rsidRDefault="005548D3" w:rsidP="0057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" w:type="pct"/>
            <w:shd w:val="clear" w:color="auto" w:fill="auto"/>
          </w:tcPr>
          <w:p w:rsidR="005548D3" w:rsidRPr="00572BCA" w:rsidRDefault="005548D3" w:rsidP="0057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5548D3" w:rsidRPr="00572BCA" w:rsidRDefault="005548D3" w:rsidP="0057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" w:type="pct"/>
            <w:shd w:val="clear" w:color="auto" w:fill="auto"/>
          </w:tcPr>
          <w:p w:rsidR="005548D3" w:rsidRPr="00572BCA" w:rsidRDefault="005548D3" w:rsidP="0057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" w:type="pct"/>
            <w:shd w:val="clear" w:color="auto" w:fill="auto"/>
          </w:tcPr>
          <w:p w:rsidR="005548D3" w:rsidRPr="00572BCA" w:rsidRDefault="005548D3" w:rsidP="0057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5548D3" w:rsidRPr="00572BCA" w:rsidRDefault="005548D3" w:rsidP="0057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5" w:type="pct"/>
            <w:shd w:val="clear" w:color="auto" w:fill="auto"/>
          </w:tcPr>
          <w:p w:rsidR="005548D3" w:rsidRPr="00572BCA" w:rsidRDefault="005548D3" w:rsidP="0057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4" w:type="pct"/>
            <w:shd w:val="clear" w:color="auto" w:fill="auto"/>
          </w:tcPr>
          <w:p w:rsidR="005548D3" w:rsidRPr="00572BCA" w:rsidRDefault="005548D3" w:rsidP="0057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" w:type="pct"/>
            <w:shd w:val="clear" w:color="auto" w:fill="auto"/>
          </w:tcPr>
          <w:p w:rsidR="005548D3" w:rsidRPr="00572BCA" w:rsidRDefault="005548D3" w:rsidP="0057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shd w:val="clear" w:color="auto" w:fill="auto"/>
            <w:vAlign w:val="center"/>
          </w:tcPr>
          <w:p w:rsidR="005548D3" w:rsidRPr="00572BCA" w:rsidRDefault="005548D3" w:rsidP="0057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5548D3" w:rsidRPr="00572BCA" w:rsidRDefault="005548D3" w:rsidP="0057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548D3" w:rsidRPr="00572BCA" w:rsidTr="006156D0">
        <w:trPr>
          <w:trHeight w:val="321"/>
        </w:trPr>
        <w:tc>
          <w:tcPr>
            <w:tcW w:w="623" w:type="pct"/>
            <w:gridSpan w:val="2"/>
          </w:tcPr>
          <w:p w:rsidR="005548D3" w:rsidRPr="00572BCA" w:rsidRDefault="005548D3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7" w:type="pct"/>
            <w:gridSpan w:val="11"/>
          </w:tcPr>
          <w:p w:rsidR="005548D3" w:rsidRPr="00572BCA" w:rsidRDefault="005548D3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Организационно-правовые мероприятия</w:t>
            </w:r>
          </w:p>
        </w:tc>
      </w:tr>
      <w:tr w:rsidR="0050106F" w:rsidRPr="00572BCA" w:rsidTr="006156D0">
        <w:trPr>
          <w:trHeight w:val="321"/>
        </w:trPr>
        <w:tc>
          <w:tcPr>
            <w:tcW w:w="182" w:type="pct"/>
          </w:tcPr>
          <w:p w:rsidR="005548D3" w:rsidRPr="00572BCA" w:rsidRDefault="005548D3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072" w:type="pct"/>
            <w:gridSpan w:val="2"/>
          </w:tcPr>
          <w:p w:rsidR="005548D3" w:rsidRPr="00572BCA" w:rsidRDefault="005548D3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форм мониторинга потребления  ресурсов в учреждениях социальной сферы. Установление лимитов по тепловой энергии и контроль за соблюдением лимитов</w:t>
            </w:r>
          </w:p>
        </w:tc>
        <w:tc>
          <w:tcPr>
            <w:tcW w:w="538" w:type="pct"/>
          </w:tcPr>
          <w:p w:rsidR="005548D3" w:rsidRPr="00572BCA" w:rsidRDefault="005548D3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572BC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2014 г</w:t>
              </w:r>
            </w:smartTag>
            <w:r w:rsidRPr="0057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" w:type="pct"/>
          </w:tcPr>
          <w:p w:rsidR="005548D3" w:rsidRPr="00572BCA" w:rsidRDefault="005548D3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" w:type="pct"/>
          </w:tcPr>
          <w:p w:rsidR="005548D3" w:rsidRPr="00572BCA" w:rsidRDefault="005548D3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" w:type="pct"/>
          </w:tcPr>
          <w:p w:rsidR="005548D3" w:rsidRPr="00572BCA" w:rsidRDefault="005548D3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" w:type="pct"/>
          </w:tcPr>
          <w:p w:rsidR="005548D3" w:rsidRPr="00572BCA" w:rsidRDefault="005548D3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5" w:type="pct"/>
          </w:tcPr>
          <w:p w:rsidR="005548D3" w:rsidRPr="00572BCA" w:rsidRDefault="005548D3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4" w:type="pct"/>
          </w:tcPr>
          <w:p w:rsidR="005548D3" w:rsidRPr="00572BCA" w:rsidRDefault="005548D3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" w:type="pct"/>
          </w:tcPr>
          <w:p w:rsidR="005548D3" w:rsidRPr="00572BCA" w:rsidRDefault="005548D3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</w:tcPr>
          <w:p w:rsidR="005548D3" w:rsidRPr="00572BCA" w:rsidRDefault="005548D3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дополнительных финансовых затрат</w:t>
            </w:r>
          </w:p>
        </w:tc>
        <w:tc>
          <w:tcPr>
            <w:tcW w:w="681" w:type="pct"/>
          </w:tcPr>
          <w:p w:rsidR="005548D3" w:rsidRPr="00572BCA" w:rsidRDefault="005548D3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</w:t>
            </w:r>
          </w:p>
        </w:tc>
      </w:tr>
      <w:tr w:rsidR="0050106F" w:rsidRPr="00572BCA" w:rsidTr="006156D0">
        <w:trPr>
          <w:trHeight w:val="321"/>
        </w:trPr>
        <w:tc>
          <w:tcPr>
            <w:tcW w:w="182" w:type="pct"/>
          </w:tcPr>
          <w:p w:rsidR="005548D3" w:rsidRPr="00572BCA" w:rsidRDefault="005548D3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072" w:type="pct"/>
            <w:gridSpan w:val="2"/>
          </w:tcPr>
          <w:p w:rsidR="005548D3" w:rsidRPr="00572BCA" w:rsidRDefault="005548D3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ежегодного доклада о потреблении энергетических ресурсов в организациях социальной сферы муниципального образования</w:t>
            </w:r>
          </w:p>
        </w:tc>
        <w:tc>
          <w:tcPr>
            <w:tcW w:w="538" w:type="pct"/>
          </w:tcPr>
          <w:p w:rsidR="005548D3" w:rsidRPr="00572BCA" w:rsidRDefault="005548D3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2013-2019</w:t>
            </w:r>
            <w:r w:rsidRPr="0057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69" w:type="pct"/>
          </w:tcPr>
          <w:p w:rsidR="005548D3" w:rsidRPr="00572BCA" w:rsidRDefault="005548D3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" w:type="pct"/>
          </w:tcPr>
          <w:p w:rsidR="005548D3" w:rsidRPr="00572BCA" w:rsidRDefault="005548D3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" w:type="pct"/>
          </w:tcPr>
          <w:p w:rsidR="005548D3" w:rsidRPr="00572BCA" w:rsidRDefault="005548D3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" w:type="pct"/>
          </w:tcPr>
          <w:p w:rsidR="005548D3" w:rsidRPr="00572BCA" w:rsidRDefault="005548D3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5" w:type="pct"/>
          </w:tcPr>
          <w:p w:rsidR="005548D3" w:rsidRPr="00572BCA" w:rsidRDefault="005548D3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4" w:type="pct"/>
          </w:tcPr>
          <w:p w:rsidR="005548D3" w:rsidRPr="00572BCA" w:rsidRDefault="005548D3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" w:type="pct"/>
          </w:tcPr>
          <w:p w:rsidR="005548D3" w:rsidRPr="00572BCA" w:rsidRDefault="005548D3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</w:tcPr>
          <w:p w:rsidR="005548D3" w:rsidRPr="00572BCA" w:rsidRDefault="005548D3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дополнительных финансовых затрат</w:t>
            </w:r>
          </w:p>
        </w:tc>
        <w:tc>
          <w:tcPr>
            <w:tcW w:w="681" w:type="pct"/>
          </w:tcPr>
          <w:p w:rsidR="005548D3" w:rsidRPr="00572BCA" w:rsidRDefault="005548D3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8D3" w:rsidRPr="00572BCA" w:rsidTr="006156D0">
        <w:trPr>
          <w:trHeight w:val="321"/>
        </w:trPr>
        <w:tc>
          <w:tcPr>
            <w:tcW w:w="623" w:type="pct"/>
            <w:gridSpan w:val="2"/>
          </w:tcPr>
          <w:p w:rsidR="005548D3" w:rsidRPr="00572BCA" w:rsidRDefault="005548D3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7" w:type="pct"/>
            <w:gridSpan w:val="11"/>
          </w:tcPr>
          <w:p w:rsidR="005548D3" w:rsidRPr="00572BCA" w:rsidRDefault="005548D3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Проведение </w:t>
            </w:r>
            <w:proofErr w:type="spellStart"/>
            <w:r w:rsidRPr="0057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энергоаудита</w:t>
            </w:r>
            <w:proofErr w:type="spellEnd"/>
            <w:r w:rsidRPr="0057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составление энергетических паспортов бюджетных учреждений.</w:t>
            </w:r>
          </w:p>
        </w:tc>
      </w:tr>
      <w:tr w:rsidR="0050106F" w:rsidRPr="00572BCA" w:rsidTr="006156D0">
        <w:trPr>
          <w:trHeight w:val="321"/>
        </w:trPr>
        <w:tc>
          <w:tcPr>
            <w:tcW w:w="182" w:type="pct"/>
          </w:tcPr>
          <w:p w:rsidR="005548D3" w:rsidRPr="00572BCA" w:rsidRDefault="005548D3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072" w:type="pct"/>
            <w:gridSpan w:val="2"/>
          </w:tcPr>
          <w:p w:rsidR="005548D3" w:rsidRPr="00572BCA" w:rsidRDefault="005548D3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энергетических обследований, получение энергетических паспортов</w:t>
            </w:r>
          </w:p>
        </w:tc>
        <w:tc>
          <w:tcPr>
            <w:tcW w:w="538" w:type="pct"/>
          </w:tcPr>
          <w:p w:rsidR="005548D3" w:rsidRPr="00572BCA" w:rsidRDefault="005548D3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2019</w:t>
            </w:r>
            <w:r w:rsidRPr="0057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69" w:type="pct"/>
          </w:tcPr>
          <w:p w:rsidR="005548D3" w:rsidRPr="00572BCA" w:rsidRDefault="005548D3" w:rsidP="0057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" w:type="pct"/>
          </w:tcPr>
          <w:p w:rsidR="005548D3" w:rsidRPr="00572BCA" w:rsidRDefault="005548D3" w:rsidP="0057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" w:type="pct"/>
          </w:tcPr>
          <w:p w:rsidR="005548D3" w:rsidRPr="00572BCA" w:rsidRDefault="005548D3" w:rsidP="0057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" w:type="pct"/>
          </w:tcPr>
          <w:p w:rsidR="005548D3" w:rsidRPr="00572BCA" w:rsidRDefault="005548D3" w:rsidP="0057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5" w:type="pct"/>
          </w:tcPr>
          <w:p w:rsidR="005548D3" w:rsidRPr="00572BCA" w:rsidRDefault="005548D3" w:rsidP="0057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4" w:type="pct"/>
          </w:tcPr>
          <w:p w:rsidR="005548D3" w:rsidRPr="00572BCA" w:rsidRDefault="005548D3" w:rsidP="0057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" w:type="pct"/>
          </w:tcPr>
          <w:p w:rsidR="005548D3" w:rsidRPr="00572BCA" w:rsidRDefault="005548D3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</w:tcPr>
          <w:p w:rsidR="005548D3" w:rsidRPr="00572BCA" w:rsidRDefault="005548D3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681" w:type="pct"/>
          </w:tcPr>
          <w:p w:rsidR="005548D3" w:rsidRPr="00572BCA" w:rsidRDefault="005548D3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в порядке, предусмотренном законом 94-ФЗ</w:t>
            </w:r>
          </w:p>
        </w:tc>
      </w:tr>
      <w:tr w:rsidR="0050106F" w:rsidRPr="00572BCA" w:rsidTr="006156D0">
        <w:trPr>
          <w:trHeight w:val="321"/>
        </w:trPr>
        <w:tc>
          <w:tcPr>
            <w:tcW w:w="1254" w:type="pct"/>
            <w:gridSpan w:val="3"/>
          </w:tcPr>
          <w:p w:rsidR="005548D3" w:rsidRPr="00572BCA" w:rsidRDefault="005548D3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38" w:type="pct"/>
          </w:tcPr>
          <w:p w:rsidR="005548D3" w:rsidRPr="00572BCA" w:rsidRDefault="005548D3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</w:tcPr>
          <w:p w:rsidR="005548D3" w:rsidRPr="00572BCA" w:rsidRDefault="005548D3" w:rsidP="0057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" w:type="pct"/>
          </w:tcPr>
          <w:p w:rsidR="005548D3" w:rsidRPr="00572BCA" w:rsidRDefault="005548D3" w:rsidP="0057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" w:type="pct"/>
          </w:tcPr>
          <w:p w:rsidR="005548D3" w:rsidRPr="00572BCA" w:rsidRDefault="005548D3" w:rsidP="0057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" w:type="pct"/>
          </w:tcPr>
          <w:p w:rsidR="005548D3" w:rsidRPr="00572BCA" w:rsidRDefault="005548D3" w:rsidP="0057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5" w:type="pct"/>
          </w:tcPr>
          <w:p w:rsidR="005548D3" w:rsidRPr="00572BCA" w:rsidRDefault="005548D3" w:rsidP="0057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4" w:type="pct"/>
          </w:tcPr>
          <w:p w:rsidR="005548D3" w:rsidRPr="00572BCA" w:rsidRDefault="005548D3" w:rsidP="0057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" w:type="pct"/>
          </w:tcPr>
          <w:p w:rsidR="005548D3" w:rsidRDefault="005548D3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</w:tcPr>
          <w:p w:rsidR="005548D3" w:rsidRPr="00572BCA" w:rsidRDefault="005548D3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1" w:type="pct"/>
          </w:tcPr>
          <w:p w:rsidR="005548D3" w:rsidRPr="00572BCA" w:rsidRDefault="005548D3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72BCA" w:rsidRPr="00572BCA" w:rsidRDefault="00572BCA" w:rsidP="00572B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72BC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572BCA" w:rsidRPr="00572BCA" w:rsidRDefault="00572BCA" w:rsidP="00572BC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72BCA" w:rsidRPr="00572BCA" w:rsidRDefault="00572BCA" w:rsidP="00572BCA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572BCA" w:rsidRPr="00572BCA" w:rsidRDefault="00572BCA" w:rsidP="00572B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72BCA" w:rsidRPr="00572BCA" w:rsidRDefault="00572BCA" w:rsidP="00572BC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ectPr w:rsidR="00572BCA" w:rsidRPr="00572BCA" w:rsidSect="00572BCA">
          <w:footerReference w:type="default" r:id="rId8"/>
          <w:pgSz w:w="16840" w:h="11907" w:orient="landscape"/>
          <w:pgMar w:top="1134" w:right="510" w:bottom="851" w:left="510" w:header="720" w:footer="720" w:gutter="0"/>
          <w:cols w:space="708"/>
          <w:docGrid w:linePitch="360"/>
        </w:sectPr>
      </w:pPr>
    </w:p>
    <w:p w:rsidR="00572BCA" w:rsidRPr="00572BCA" w:rsidRDefault="00572BCA" w:rsidP="00572B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BCA" w:rsidRPr="00572BCA" w:rsidRDefault="00572BCA" w:rsidP="00572BC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2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Ресурсное обеспечение Подпрограммы</w:t>
      </w:r>
    </w:p>
    <w:p w:rsidR="00572BCA" w:rsidRPr="00572BCA" w:rsidRDefault="00572BCA" w:rsidP="00572B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BCA" w:rsidRPr="009901CB" w:rsidRDefault="00572BCA" w:rsidP="00572B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01CB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Финансовое обеспечение мероприятий Подпрограммы осуществляется за счёт средств бюджета МО сельское поселение, а также за счет средств организации коммунального комплекса, инвестиционных надбавок к тарифам (в случае принятия в установленном порядке инвестиционных программ организаций коммунального комплекса).</w:t>
      </w:r>
    </w:p>
    <w:p w:rsidR="00572BCA" w:rsidRPr="009901CB" w:rsidRDefault="00572BCA" w:rsidP="00572B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01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реализации мероприятий могут привлекаться средства областного и федерального бюджетов в рамках финансирования областных и федеральных программ по энергосбережению и </w:t>
      </w:r>
      <w:proofErr w:type="spellStart"/>
      <w:r w:rsidRPr="009901CB">
        <w:rPr>
          <w:rFonts w:ascii="Times New Roman" w:eastAsia="Times New Roman" w:hAnsi="Times New Roman" w:cs="Times New Roman"/>
          <w:sz w:val="26"/>
          <w:szCs w:val="26"/>
          <w:lang w:eastAsia="ru-RU"/>
        </w:rPr>
        <w:t>энергоэффективности</w:t>
      </w:r>
      <w:proofErr w:type="spellEnd"/>
      <w:r w:rsidRPr="009901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внебюджетные источники.</w:t>
      </w:r>
    </w:p>
    <w:p w:rsidR="00572BCA" w:rsidRPr="00572BCA" w:rsidRDefault="00572BCA" w:rsidP="00572B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BCA" w:rsidRPr="00572BCA" w:rsidRDefault="00572BCA" w:rsidP="00572BC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2B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Общий объем финансирования</w:t>
      </w:r>
      <w:r w:rsidR="00E73B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Подпрограммы составляет 0</w:t>
      </w:r>
      <w:r w:rsidRPr="00572B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руб., в том числе из  бюджета МО сельс</w:t>
      </w:r>
      <w:r w:rsidR="00E73B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кое поселение составляет 0</w:t>
      </w:r>
      <w:r w:rsidRPr="00572B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руб. (см. Таблицу) </w:t>
      </w:r>
    </w:p>
    <w:p w:rsidR="00572BCA" w:rsidRDefault="00572BCA" w:rsidP="00572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01CB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Таблица 8 Объем финансирования мероприятий по энергосбережению и повышению энергетической эффективности МО сельское поселение (за счет средств бюджета МО)</w:t>
      </w:r>
    </w:p>
    <w:p w:rsidR="009901CB" w:rsidRPr="009901CB" w:rsidRDefault="009901CB" w:rsidP="00572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5289" w:type="pct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691"/>
        <w:gridCol w:w="1155"/>
        <w:gridCol w:w="1154"/>
        <w:gridCol w:w="1154"/>
        <w:gridCol w:w="1154"/>
        <w:gridCol w:w="1154"/>
        <w:gridCol w:w="1154"/>
        <w:gridCol w:w="1157"/>
      </w:tblGrid>
      <w:tr w:rsidR="005548D3" w:rsidRPr="00572BCA" w:rsidTr="009901CB">
        <w:trPr>
          <w:trHeight w:val="257"/>
        </w:trPr>
        <w:tc>
          <w:tcPr>
            <w:tcW w:w="2465" w:type="dxa"/>
            <w:vMerge w:val="restart"/>
            <w:shd w:val="clear" w:color="auto" w:fill="auto"/>
            <w:vAlign w:val="bottom"/>
          </w:tcPr>
          <w:p w:rsidR="005548D3" w:rsidRPr="00572BCA" w:rsidRDefault="005548D3" w:rsidP="0057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  <w:p w:rsidR="005548D3" w:rsidRPr="00572BCA" w:rsidRDefault="005548D3" w:rsidP="0057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48D3" w:rsidRPr="00572BCA" w:rsidRDefault="005548D3" w:rsidP="0057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shd w:val="clear" w:color="auto" w:fill="auto"/>
          </w:tcPr>
          <w:p w:rsidR="005548D3" w:rsidRPr="00572BCA" w:rsidRDefault="005548D3" w:rsidP="0057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0" w:type="dxa"/>
            <w:gridSpan w:val="6"/>
            <w:shd w:val="clear" w:color="auto" w:fill="auto"/>
            <w:noWrap/>
            <w:vAlign w:val="bottom"/>
          </w:tcPr>
          <w:p w:rsidR="005548D3" w:rsidRPr="00572BCA" w:rsidRDefault="005548D3" w:rsidP="0057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финансирования, тыс. руб.</w:t>
            </w:r>
          </w:p>
          <w:p w:rsidR="005548D3" w:rsidRPr="00572BCA" w:rsidRDefault="005548D3" w:rsidP="0057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годам</w:t>
            </w:r>
          </w:p>
        </w:tc>
      </w:tr>
      <w:tr w:rsidR="005548D3" w:rsidRPr="00572BCA" w:rsidTr="009901CB">
        <w:trPr>
          <w:trHeight w:val="257"/>
        </w:trPr>
        <w:tc>
          <w:tcPr>
            <w:tcW w:w="2465" w:type="dxa"/>
            <w:vMerge/>
            <w:shd w:val="clear" w:color="auto" w:fill="auto"/>
            <w:vAlign w:val="center"/>
          </w:tcPr>
          <w:p w:rsidR="005548D3" w:rsidRPr="00572BCA" w:rsidRDefault="005548D3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noWrap/>
            <w:vAlign w:val="bottom"/>
          </w:tcPr>
          <w:p w:rsidR="005548D3" w:rsidRPr="00572BCA" w:rsidRDefault="005548D3" w:rsidP="0057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58" w:type="dxa"/>
            <w:shd w:val="clear" w:color="auto" w:fill="auto"/>
            <w:noWrap/>
            <w:vAlign w:val="bottom"/>
          </w:tcPr>
          <w:p w:rsidR="005548D3" w:rsidRPr="00572BCA" w:rsidRDefault="005548D3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58" w:type="dxa"/>
            <w:shd w:val="clear" w:color="auto" w:fill="auto"/>
            <w:noWrap/>
            <w:vAlign w:val="bottom"/>
          </w:tcPr>
          <w:p w:rsidR="005548D3" w:rsidRPr="00572BCA" w:rsidRDefault="005548D3" w:rsidP="0057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058" w:type="dxa"/>
            <w:shd w:val="clear" w:color="auto" w:fill="auto"/>
            <w:noWrap/>
            <w:vAlign w:val="bottom"/>
          </w:tcPr>
          <w:p w:rsidR="005548D3" w:rsidRPr="00572BCA" w:rsidRDefault="005548D3" w:rsidP="0057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058" w:type="dxa"/>
            <w:shd w:val="clear" w:color="auto" w:fill="auto"/>
            <w:noWrap/>
            <w:vAlign w:val="bottom"/>
          </w:tcPr>
          <w:p w:rsidR="005548D3" w:rsidRPr="00572BCA" w:rsidRDefault="005548D3" w:rsidP="0057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058" w:type="dxa"/>
            <w:shd w:val="clear" w:color="auto" w:fill="auto"/>
          </w:tcPr>
          <w:p w:rsidR="009901CB" w:rsidRDefault="009901CB" w:rsidP="0057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48D3" w:rsidRPr="00572BCA" w:rsidRDefault="009901CB" w:rsidP="0057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5548D3" w:rsidRPr="00572BCA" w:rsidRDefault="009901CB" w:rsidP="0057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</w:tr>
      <w:tr w:rsidR="005548D3" w:rsidRPr="00572BCA" w:rsidTr="009901CB">
        <w:trPr>
          <w:trHeight w:val="175"/>
        </w:trPr>
        <w:tc>
          <w:tcPr>
            <w:tcW w:w="2465" w:type="dxa"/>
            <w:shd w:val="clear" w:color="auto" w:fill="auto"/>
            <w:vAlign w:val="center"/>
          </w:tcPr>
          <w:p w:rsidR="005548D3" w:rsidRPr="00572BCA" w:rsidRDefault="005548D3" w:rsidP="0057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8" w:type="dxa"/>
            <w:shd w:val="clear" w:color="auto" w:fill="auto"/>
            <w:noWrap/>
            <w:vAlign w:val="center"/>
          </w:tcPr>
          <w:p w:rsidR="005548D3" w:rsidRPr="00572BCA" w:rsidRDefault="005548D3" w:rsidP="0057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8" w:type="dxa"/>
            <w:shd w:val="clear" w:color="auto" w:fill="auto"/>
            <w:noWrap/>
            <w:vAlign w:val="center"/>
          </w:tcPr>
          <w:p w:rsidR="005548D3" w:rsidRPr="00572BCA" w:rsidRDefault="005548D3" w:rsidP="0057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8" w:type="dxa"/>
            <w:shd w:val="clear" w:color="auto" w:fill="auto"/>
            <w:noWrap/>
            <w:vAlign w:val="center"/>
          </w:tcPr>
          <w:p w:rsidR="005548D3" w:rsidRPr="00572BCA" w:rsidRDefault="005548D3" w:rsidP="0057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8" w:type="dxa"/>
            <w:shd w:val="clear" w:color="auto" w:fill="auto"/>
            <w:noWrap/>
            <w:vAlign w:val="center"/>
          </w:tcPr>
          <w:p w:rsidR="005548D3" w:rsidRPr="00572BCA" w:rsidRDefault="005548D3" w:rsidP="0057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noWrap/>
            <w:vAlign w:val="center"/>
          </w:tcPr>
          <w:p w:rsidR="005548D3" w:rsidRPr="00572BCA" w:rsidRDefault="005548D3" w:rsidP="0057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8" w:type="dxa"/>
            <w:shd w:val="clear" w:color="auto" w:fill="auto"/>
          </w:tcPr>
          <w:p w:rsidR="005548D3" w:rsidRPr="00572BCA" w:rsidRDefault="009901CB" w:rsidP="0057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5548D3" w:rsidRPr="00572BCA" w:rsidRDefault="009901CB" w:rsidP="0057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5548D3" w:rsidRPr="00572BCA" w:rsidTr="009901CB">
        <w:trPr>
          <w:trHeight w:val="773"/>
        </w:trPr>
        <w:tc>
          <w:tcPr>
            <w:tcW w:w="2465" w:type="dxa"/>
            <w:shd w:val="clear" w:color="auto" w:fill="auto"/>
            <w:vAlign w:val="bottom"/>
          </w:tcPr>
          <w:p w:rsidR="005548D3" w:rsidRPr="00572BCA" w:rsidRDefault="005548D3" w:rsidP="0057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Межотраслевые мероприятия по энергосбережению и повышению </w:t>
            </w:r>
            <w:proofErr w:type="spellStart"/>
            <w:r w:rsidRPr="00572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</w:p>
        </w:tc>
        <w:tc>
          <w:tcPr>
            <w:tcW w:w="1058" w:type="dxa"/>
            <w:shd w:val="clear" w:color="auto" w:fill="auto"/>
            <w:noWrap/>
          </w:tcPr>
          <w:p w:rsidR="005548D3" w:rsidRPr="00572BCA" w:rsidRDefault="005548D3" w:rsidP="0057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48D3" w:rsidRPr="00572BCA" w:rsidRDefault="005548D3" w:rsidP="0057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8" w:type="dxa"/>
            <w:shd w:val="clear" w:color="auto" w:fill="auto"/>
            <w:noWrap/>
          </w:tcPr>
          <w:p w:rsidR="005548D3" w:rsidRPr="00572BCA" w:rsidRDefault="005548D3" w:rsidP="0057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48D3" w:rsidRPr="00572BCA" w:rsidRDefault="005548D3" w:rsidP="0057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8" w:type="dxa"/>
            <w:shd w:val="clear" w:color="auto" w:fill="auto"/>
            <w:noWrap/>
          </w:tcPr>
          <w:p w:rsidR="005548D3" w:rsidRPr="00572BCA" w:rsidRDefault="005548D3" w:rsidP="0057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48D3" w:rsidRPr="00572BCA" w:rsidRDefault="005548D3" w:rsidP="0057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8" w:type="dxa"/>
            <w:shd w:val="clear" w:color="auto" w:fill="auto"/>
            <w:noWrap/>
          </w:tcPr>
          <w:p w:rsidR="005548D3" w:rsidRPr="00572BCA" w:rsidRDefault="005548D3" w:rsidP="0057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48D3" w:rsidRPr="00572BCA" w:rsidRDefault="005548D3" w:rsidP="0057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8" w:type="dxa"/>
            <w:shd w:val="clear" w:color="auto" w:fill="auto"/>
            <w:noWrap/>
          </w:tcPr>
          <w:p w:rsidR="005548D3" w:rsidRPr="00572BCA" w:rsidRDefault="005548D3" w:rsidP="0057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48D3" w:rsidRPr="00572BCA" w:rsidRDefault="005548D3" w:rsidP="0057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8" w:type="dxa"/>
          </w:tcPr>
          <w:p w:rsidR="005548D3" w:rsidRDefault="005548D3" w:rsidP="0057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01CB" w:rsidRPr="00572BCA" w:rsidRDefault="009901CB" w:rsidP="0057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  <w:shd w:val="clear" w:color="auto" w:fill="auto"/>
            <w:noWrap/>
          </w:tcPr>
          <w:p w:rsidR="005548D3" w:rsidRPr="00572BCA" w:rsidRDefault="005548D3" w:rsidP="0057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48D3" w:rsidRPr="00572BCA" w:rsidRDefault="005548D3" w:rsidP="0057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901CB" w:rsidRPr="00572BCA" w:rsidTr="009901CB">
        <w:trPr>
          <w:trHeight w:val="773"/>
        </w:trPr>
        <w:tc>
          <w:tcPr>
            <w:tcW w:w="2465" w:type="dxa"/>
            <w:shd w:val="clear" w:color="auto" w:fill="auto"/>
            <w:vAlign w:val="bottom"/>
          </w:tcPr>
          <w:p w:rsidR="009901CB" w:rsidRPr="00572BCA" w:rsidRDefault="009901CB" w:rsidP="00990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"Энергосбережение и повышение </w:t>
            </w:r>
            <w:proofErr w:type="spellStart"/>
            <w:r w:rsidRPr="00572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572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системах наружного освещения"</w:t>
            </w:r>
          </w:p>
        </w:tc>
        <w:tc>
          <w:tcPr>
            <w:tcW w:w="1058" w:type="dxa"/>
            <w:shd w:val="clear" w:color="auto" w:fill="auto"/>
            <w:noWrap/>
          </w:tcPr>
          <w:p w:rsidR="009901CB" w:rsidRPr="00572BCA" w:rsidRDefault="009901CB" w:rsidP="0099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01CB" w:rsidRPr="00572BCA" w:rsidRDefault="009901CB" w:rsidP="0099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01CB" w:rsidRPr="00572BCA" w:rsidRDefault="009901CB" w:rsidP="0099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8" w:type="dxa"/>
            <w:shd w:val="clear" w:color="auto" w:fill="auto"/>
            <w:noWrap/>
          </w:tcPr>
          <w:p w:rsidR="009901CB" w:rsidRPr="00572BCA" w:rsidRDefault="009901CB" w:rsidP="0099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01CB" w:rsidRPr="00572BCA" w:rsidRDefault="009901CB" w:rsidP="0099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01CB" w:rsidRPr="00572BCA" w:rsidRDefault="009901CB" w:rsidP="0099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8" w:type="dxa"/>
            <w:shd w:val="clear" w:color="auto" w:fill="auto"/>
            <w:noWrap/>
          </w:tcPr>
          <w:p w:rsidR="009901CB" w:rsidRPr="00572BCA" w:rsidRDefault="009901CB" w:rsidP="0099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01CB" w:rsidRPr="00572BCA" w:rsidRDefault="009901CB" w:rsidP="0099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01CB" w:rsidRPr="00572BCA" w:rsidRDefault="009901CB" w:rsidP="0099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8" w:type="dxa"/>
            <w:shd w:val="clear" w:color="auto" w:fill="auto"/>
            <w:noWrap/>
          </w:tcPr>
          <w:p w:rsidR="009901CB" w:rsidRPr="00572BCA" w:rsidRDefault="009901CB" w:rsidP="0099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01CB" w:rsidRPr="00572BCA" w:rsidRDefault="009901CB" w:rsidP="0099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01CB" w:rsidRPr="00572BCA" w:rsidRDefault="009901CB" w:rsidP="0099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8" w:type="dxa"/>
            <w:shd w:val="clear" w:color="auto" w:fill="auto"/>
            <w:noWrap/>
          </w:tcPr>
          <w:p w:rsidR="009901CB" w:rsidRPr="00572BCA" w:rsidRDefault="009901CB" w:rsidP="0099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01CB" w:rsidRPr="00572BCA" w:rsidRDefault="009901CB" w:rsidP="0099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01CB" w:rsidRPr="00572BCA" w:rsidRDefault="009901CB" w:rsidP="0099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8" w:type="dxa"/>
          </w:tcPr>
          <w:p w:rsidR="009901CB" w:rsidRDefault="009901CB" w:rsidP="0099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01CB" w:rsidRDefault="009901CB" w:rsidP="0099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01CB" w:rsidRPr="00572BCA" w:rsidRDefault="009901CB" w:rsidP="0099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  <w:shd w:val="clear" w:color="auto" w:fill="auto"/>
            <w:noWrap/>
          </w:tcPr>
          <w:p w:rsidR="009901CB" w:rsidRPr="00572BCA" w:rsidRDefault="009901CB" w:rsidP="0099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01CB" w:rsidRPr="00572BCA" w:rsidRDefault="009901CB" w:rsidP="0099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01CB" w:rsidRPr="00572BCA" w:rsidRDefault="009901CB" w:rsidP="0099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901CB" w:rsidRPr="00572BCA" w:rsidTr="009901CB">
        <w:trPr>
          <w:trHeight w:val="773"/>
        </w:trPr>
        <w:tc>
          <w:tcPr>
            <w:tcW w:w="2465" w:type="dxa"/>
            <w:shd w:val="clear" w:color="auto" w:fill="auto"/>
            <w:vAlign w:val="bottom"/>
          </w:tcPr>
          <w:p w:rsidR="009901CB" w:rsidRPr="00572BCA" w:rsidRDefault="009901CB" w:rsidP="00990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"Энергосбережение и повышение </w:t>
            </w:r>
            <w:proofErr w:type="spellStart"/>
            <w:r w:rsidRPr="00572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жилищной сфере"</w:t>
            </w:r>
          </w:p>
        </w:tc>
        <w:tc>
          <w:tcPr>
            <w:tcW w:w="1058" w:type="dxa"/>
            <w:shd w:val="clear" w:color="auto" w:fill="auto"/>
            <w:noWrap/>
          </w:tcPr>
          <w:p w:rsidR="009901CB" w:rsidRPr="00572BCA" w:rsidRDefault="009901CB" w:rsidP="0099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901CB" w:rsidRPr="00572BCA" w:rsidRDefault="009901CB" w:rsidP="0099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8" w:type="dxa"/>
            <w:shd w:val="clear" w:color="auto" w:fill="auto"/>
            <w:noWrap/>
          </w:tcPr>
          <w:p w:rsidR="009901CB" w:rsidRPr="00572BCA" w:rsidRDefault="009901CB" w:rsidP="00990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01CB" w:rsidRPr="00572BCA" w:rsidRDefault="009901CB" w:rsidP="0099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8" w:type="dxa"/>
            <w:shd w:val="clear" w:color="auto" w:fill="auto"/>
            <w:noWrap/>
          </w:tcPr>
          <w:p w:rsidR="009901CB" w:rsidRPr="00572BCA" w:rsidRDefault="009901CB" w:rsidP="00990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01CB" w:rsidRPr="00572BCA" w:rsidRDefault="009901CB" w:rsidP="0099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8" w:type="dxa"/>
            <w:shd w:val="clear" w:color="auto" w:fill="auto"/>
            <w:noWrap/>
          </w:tcPr>
          <w:p w:rsidR="009901CB" w:rsidRPr="00572BCA" w:rsidRDefault="009901CB" w:rsidP="0099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01CB" w:rsidRPr="00572BCA" w:rsidRDefault="009901CB" w:rsidP="0099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8" w:type="dxa"/>
            <w:shd w:val="clear" w:color="auto" w:fill="auto"/>
            <w:noWrap/>
          </w:tcPr>
          <w:p w:rsidR="009901CB" w:rsidRPr="00572BCA" w:rsidRDefault="009901CB" w:rsidP="0099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01CB" w:rsidRPr="00572BCA" w:rsidRDefault="009901CB" w:rsidP="0099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8" w:type="dxa"/>
          </w:tcPr>
          <w:p w:rsidR="009901CB" w:rsidRDefault="009901CB" w:rsidP="0099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01CB" w:rsidRPr="00572BCA" w:rsidRDefault="009901CB" w:rsidP="0099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  <w:shd w:val="clear" w:color="auto" w:fill="auto"/>
            <w:noWrap/>
          </w:tcPr>
          <w:p w:rsidR="009901CB" w:rsidRPr="00572BCA" w:rsidRDefault="009901CB" w:rsidP="0099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01CB" w:rsidRPr="00572BCA" w:rsidRDefault="009901CB" w:rsidP="0099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901CB" w:rsidRPr="00572BCA" w:rsidTr="009901CB">
        <w:trPr>
          <w:trHeight w:val="773"/>
        </w:trPr>
        <w:tc>
          <w:tcPr>
            <w:tcW w:w="2465" w:type="dxa"/>
            <w:shd w:val="clear" w:color="auto" w:fill="auto"/>
            <w:vAlign w:val="bottom"/>
          </w:tcPr>
          <w:p w:rsidR="009901CB" w:rsidRPr="00572BCA" w:rsidRDefault="009901CB" w:rsidP="00990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«Энергосбережение и повышение </w:t>
            </w:r>
            <w:proofErr w:type="spellStart"/>
            <w:r w:rsidRPr="00572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572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бюджетной сфере</w:t>
            </w:r>
          </w:p>
        </w:tc>
        <w:tc>
          <w:tcPr>
            <w:tcW w:w="1058" w:type="dxa"/>
            <w:shd w:val="clear" w:color="auto" w:fill="auto"/>
            <w:noWrap/>
          </w:tcPr>
          <w:p w:rsidR="009901CB" w:rsidRPr="00572BCA" w:rsidRDefault="009901CB" w:rsidP="0099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901CB" w:rsidRPr="00572BCA" w:rsidRDefault="009901CB" w:rsidP="0099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901CB" w:rsidRPr="00572BCA" w:rsidRDefault="009901CB" w:rsidP="0099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8" w:type="dxa"/>
            <w:shd w:val="clear" w:color="auto" w:fill="auto"/>
            <w:noWrap/>
          </w:tcPr>
          <w:p w:rsidR="009901CB" w:rsidRPr="00572BCA" w:rsidRDefault="009901CB" w:rsidP="00990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01CB" w:rsidRPr="00572BCA" w:rsidRDefault="009901CB" w:rsidP="0099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01CB" w:rsidRPr="00572BCA" w:rsidRDefault="009901CB" w:rsidP="00990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8" w:type="dxa"/>
            <w:shd w:val="clear" w:color="auto" w:fill="auto"/>
            <w:noWrap/>
          </w:tcPr>
          <w:p w:rsidR="009901CB" w:rsidRPr="00572BCA" w:rsidRDefault="009901CB" w:rsidP="00990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01CB" w:rsidRPr="00572BCA" w:rsidRDefault="009901CB" w:rsidP="00990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01CB" w:rsidRPr="00572BCA" w:rsidRDefault="009901CB" w:rsidP="00990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8" w:type="dxa"/>
            <w:shd w:val="clear" w:color="auto" w:fill="auto"/>
            <w:noWrap/>
          </w:tcPr>
          <w:p w:rsidR="009901CB" w:rsidRPr="00572BCA" w:rsidRDefault="009901CB" w:rsidP="0099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01CB" w:rsidRPr="00572BCA" w:rsidRDefault="009901CB" w:rsidP="0099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01CB" w:rsidRPr="00572BCA" w:rsidRDefault="009901CB" w:rsidP="0099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8" w:type="dxa"/>
            <w:shd w:val="clear" w:color="auto" w:fill="auto"/>
            <w:noWrap/>
          </w:tcPr>
          <w:p w:rsidR="009901CB" w:rsidRPr="00572BCA" w:rsidRDefault="009901CB" w:rsidP="0099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01CB" w:rsidRPr="00572BCA" w:rsidRDefault="009901CB" w:rsidP="0099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01CB" w:rsidRPr="00572BCA" w:rsidRDefault="009901CB" w:rsidP="0099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3" w:type="dxa"/>
          </w:tcPr>
          <w:p w:rsidR="009901CB" w:rsidRDefault="009901CB" w:rsidP="0099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01CB" w:rsidRDefault="009901CB" w:rsidP="0099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01CB" w:rsidRPr="00572BCA" w:rsidRDefault="009901CB" w:rsidP="0099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  <w:shd w:val="clear" w:color="auto" w:fill="auto"/>
            <w:noWrap/>
          </w:tcPr>
          <w:p w:rsidR="009901CB" w:rsidRPr="00572BCA" w:rsidRDefault="009901CB" w:rsidP="0099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01CB" w:rsidRPr="00572BCA" w:rsidRDefault="009901CB" w:rsidP="0099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01CB" w:rsidRPr="00572BCA" w:rsidRDefault="009901CB" w:rsidP="0099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901CB" w:rsidRPr="00572BCA" w:rsidTr="009901CB">
        <w:trPr>
          <w:trHeight w:val="458"/>
        </w:trPr>
        <w:tc>
          <w:tcPr>
            <w:tcW w:w="2465" w:type="dxa"/>
            <w:shd w:val="clear" w:color="auto" w:fill="auto"/>
            <w:vAlign w:val="bottom"/>
          </w:tcPr>
          <w:p w:rsidR="009901CB" w:rsidRPr="00572BCA" w:rsidRDefault="009901CB" w:rsidP="00990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2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58" w:type="dxa"/>
            <w:shd w:val="clear" w:color="auto" w:fill="auto"/>
            <w:noWrap/>
            <w:vAlign w:val="bottom"/>
          </w:tcPr>
          <w:p w:rsidR="009901CB" w:rsidRPr="00572BCA" w:rsidRDefault="009901CB" w:rsidP="0099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8" w:type="dxa"/>
            <w:shd w:val="clear" w:color="auto" w:fill="auto"/>
            <w:noWrap/>
            <w:vAlign w:val="bottom"/>
          </w:tcPr>
          <w:p w:rsidR="009901CB" w:rsidRPr="00572BCA" w:rsidRDefault="009901CB" w:rsidP="0099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8" w:type="dxa"/>
            <w:shd w:val="clear" w:color="auto" w:fill="auto"/>
            <w:noWrap/>
            <w:vAlign w:val="bottom"/>
          </w:tcPr>
          <w:p w:rsidR="009901CB" w:rsidRPr="00572BCA" w:rsidRDefault="009901CB" w:rsidP="0099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8" w:type="dxa"/>
            <w:shd w:val="clear" w:color="auto" w:fill="auto"/>
            <w:noWrap/>
            <w:vAlign w:val="bottom"/>
          </w:tcPr>
          <w:p w:rsidR="009901CB" w:rsidRPr="00572BCA" w:rsidRDefault="009901CB" w:rsidP="00990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8" w:type="dxa"/>
            <w:shd w:val="clear" w:color="auto" w:fill="auto"/>
            <w:noWrap/>
            <w:vAlign w:val="bottom"/>
          </w:tcPr>
          <w:p w:rsidR="009901CB" w:rsidRPr="00572BCA" w:rsidRDefault="009901CB" w:rsidP="0099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3" w:type="dxa"/>
          </w:tcPr>
          <w:p w:rsidR="009901CB" w:rsidRDefault="009901CB" w:rsidP="0099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901CB" w:rsidRDefault="009901CB" w:rsidP="00990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9901CB" w:rsidRPr="00572BCA" w:rsidRDefault="009901CB" w:rsidP="0099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572BCA" w:rsidRPr="00572BCA" w:rsidRDefault="00572BCA" w:rsidP="00572B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BCA" w:rsidRPr="006330DF" w:rsidRDefault="00572BCA" w:rsidP="00572B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Объемы финансирования Подпрограммы за счет средств бюджета МО сельское поселение носят прогнозный характер и подлежат уточнению в установленном порядке при формировании и утверждении проекта  бюджета на очередной финансовый год. </w:t>
      </w:r>
    </w:p>
    <w:p w:rsidR="00572BCA" w:rsidRPr="006330DF" w:rsidRDefault="00572BCA" w:rsidP="00572B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2BCA" w:rsidRPr="006330DF" w:rsidRDefault="00572BCA" w:rsidP="00572B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Основной объем бюджетных расходов связан с мероприятиями по  энергетическим обследованиям в жилищном фонде. Общедомовые приборы будут установлены за счет ОАО «Калугаэнерго»</w:t>
      </w:r>
    </w:p>
    <w:p w:rsidR="00572BCA" w:rsidRPr="006330DF" w:rsidRDefault="00572BCA" w:rsidP="00572B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2BCA" w:rsidRPr="006330DF" w:rsidRDefault="00572BCA" w:rsidP="00572B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</w:t>
      </w:r>
      <w:r w:rsidRPr="006330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 Система управления реализацией Подпрограммы</w:t>
      </w:r>
    </w:p>
    <w:p w:rsidR="00572BCA" w:rsidRPr="006330DF" w:rsidRDefault="00572BCA" w:rsidP="00572B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72BCA" w:rsidRPr="006330DF" w:rsidRDefault="00572BCA" w:rsidP="00572B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Текущее управление реализацией Подпрограммы осуществляет администрация МО сельское поселение (заказчик). </w:t>
      </w:r>
    </w:p>
    <w:p w:rsidR="00572BCA" w:rsidRPr="006330DF" w:rsidRDefault="00572BCA" w:rsidP="00572B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2BCA" w:rsidRPr="006330DF" w:rsidRDefault="00572BCA" w:rsidP="00572B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Заказчик контролирует выполнение программных мероприятий, целевое и эффективное использование средств, направляемых на реализацию Подпрограммы, осуществляет управление ее исполнителями, готовит ежегодные отчеты о реализации Подпрограммы, ежегодно осуществляет оценку достигнутых целей и эффективности реализации Подпрограммы.</w:t>
      </w:r>
    </w:p>
    <w:p w:rsidR="00572BCA" w:rsidRPr="006330DF" w:rsidRDefault="00572BCA" w:rsidP="00572B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2BCA" w:rsidRPr="006330DF" w:rsidRDefault="00572BCA" w:rsidP="00572B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Главным ответственным лицом за ежеквартальный контроль энергопотребления и реализацию энергосберегающих мероприятий является руководитель муниципального учреждения, эксплуатирующего помещения.</w:t>
      </w:r>
    </w:p>
    <w:p w:rsidR="00572BCA" w:rsidRPr="006330DF" w:rsidRDefault="00572BCA" w:rsidP="00572B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2BCA" w:rsidRPr="006330DF" w:rsidRDefault="00572BCA" w:rsidP="00572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7. Система целевых показателей в области энергосбережения и повышения энергетической эффективности</w:t>
      </w:r>
    </w:p>
    <w:p w:rsidR="00572BCA" w:rsidRPr="006330DF" w:rsidRDefault="00572BCA" w:rsidP="00572BC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72BCA" w:rsidRPr="006330DF" w:rsidRDefault="00572BCA" w:rsidP="00572BC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реализации мероприятий по энергосбережению и повышению энергетической эффективности должны быть достигнуты следующие результаты:</w:t>
      </w:r>
    </w:p>
    <w:p w:rsidR="00572BCA" w:rsidRPr="006330DF" w:rsidRDefault="00572BCA" w:rsidP="00572BCA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сокращение бюджетных расходов на тепло-, электро- и водоснабжение муниципальных учреждений;</w:t>
      </w:r>
    </w:p>
    <w:p w:rsidR="00572BCA" w:rsidRPr="006330DF" w:rsidRDefault="00572BCA" w:rsidP="00572BCA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обеспечение нормальных климатических условий во всех муниципальных зданиях; </w:t>
      </w:r>
    </w:p>
    <w:p w:rsidR="00572BCA" w:rsidRPr="006330DF" w:rsidRDefault="00572BCA" w:rsidP="00572BCA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повышение заинтересованности в энергосбережении.</w:t>
      </w:r>
    </w:p>
    <w:p w:rsidR="00572BCA" w:rsidRPr="006330DF" w:rsidRDefault="00572BCA" w:rsidP="00572BC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2BCA" w:rsidRPr="006330DF" w:rsidRDefault="00572BCA" w:rsidP="00572B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Реализация программных мероприятий даст дополнительные эффекты в виде:</w:t>
      </w:r>
    </w:p>
    <w:p w:rsidR="00572BCA" w:rsidRPr="006330DF" w:rsidRDefault="00572BCA" w:rsidP="00572BCA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формирования действующего механизма управления потреблением топливно-энергетических ресурсов муниципальными бюджетными учреждениями и сокращение бюджетных затрат на оплату коммунальных ресурсов;</w:t>
      </w:r>
    </w:p>
    <w:p w:rsidR="00572BCA" w:rsidRPr="006330DF" w:rsidRDefault="00572BCA" w:rsidP="00572BCA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>снижения затрат на энергопотребление организаций бюджетной сферы, населения и предприятий муниципального образования в результате реализации энергосберегающих мероприятий;</w:t>
      </w:r>
    </w:p>
    <w:p w:rsidR="00572BCA" w:rsidRPr="006330DF" w:rsidRDefault="00572BCA" w:rsidP="00572BCA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подготовки специалистов по внедрению и эксплуатации энергосберегающих </w:t>
      </w:r>
      <w:bookmarkStart w:id="6" w:name="_GoBack"/>
      <w:bookmarkEnd w:id="6"/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систем и </w:t>
      </w:r>
      <w:proofErr w:type="spellStart"/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>энергоэффективного</w:t>
      </w:r>
      <w:proofErr w:type="spellEnd"/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оборудования;</w:t>
      </w:r>
    </w:p>
    <w:p w:rsidR="00572BCA" w:rsidRPr="006330DF" w:rsidRDefault="00572BCA" w:rsidP="00572BCA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создания условий для принятия долгосрочных программ энергосбережения, разработки и ведения топливно-энергетического баланса муниципального образования;</w:t>
      </w:r>
    </w:p>
    <w:p w:rsidR="00572BCA" w:rsidRPr="006330DF" w:rsidRDefault="00572BCA" w:rsidP="00572BCA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условий для развития рынка товаров и услуг в сфере энергосбережения;</w:t>
      </w:r>
    </w:p>
    <w:p w:rsidR="00572BCA" w:rsidRPr="006330DF" w:rsidRDefault="00572BCA" w:rsidP="00572BCA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внедрения в строительство современных </w:t>
      </w:r>
      <w:proofErr w:type="spellStart"/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>энергоэффективных</w:t>
      </w:r>
      <w:proofErr w:type="spellEnd"/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решений на стадии проектирования; применения </w:t>
      </w:r>
      <w:proofErr w:type="spellStart"/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>энергоэффективных</w:t>
      </w:r>
      <w:proofErr w:type="spellEnd"/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строительных материалов, технологий и конструкций, системы экспертизы энергосбережения;</w:t>
      </w:r>
    </w:p>
    <w:p w:rsidR="00572BCA" w:rsidRPr="006330DF" w:rsidRDefault="00572BCA" w:rsidP="00572B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2BCA" w:rsidRPr="006330DF" w:rsidRDefault="00572BCA" w:rsidP="00572B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Повышение эффективности использования энергоресурсов, развитие всех отраслей экономики по энергосберегающему пути будет происходить в том случае, если в каждой организации и каждом домохозяйстве будут проводиться мероприятия по энергосбережению. </w:t>
      </w:r>
    </w:p>
    <w:p w:rsidR="00572BCA" w:rsidRPr="006330DF" w:rsidRDefault="00572BCA" w:rsidP="00572B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2BCA" w:rsidRPr="006330DF" w:rsidRDefault="00572BCA" w:rsidP="00572B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</w:t>
      </w:r>
      <w:r w:rsidRPr="006330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8. Механизм реализации и порядок </w:t>
      </w:r>
    </w:p>
    <w:p w:rsidR="00572BCA" w:rsidRPr="006330DF" w:rsidRDefault="00572BCA" w:rsidP="00572B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контроля за ходом реализации Подпрограммы </w:t>
      </w:r>
    </w:p>
    <w:p w:rsidR="00572BCA" w:rsidRPr="006330DF" w:rsidRDefault="00572BCA" w:rsidP="00572B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72BCA" w:rsidRPr="006330DF" w:rsidRDefault="00572BCA" w:rsidP="00572B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Реализация Подпрограммы обеспечивается за счет проведения программных мероприятий на следующих уровнях:</w:t>
      </w:r>
    </w:p>
    <w:p w:rsidR="00572BCA" w:rsidRPr="006330DF" w:rsidRDefault="00572BCA" w:rsidP="00572BCA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бюджетные учреждения, муниципальные предприятия;</w:t>
      </w:r>
    </w:p>
    <w:p w:rsidR="00572BCA" w:rsidRPr="006330DF" w:rsidRDefault="00572BCA" w:rsidP="00572BCA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органы местного самоуправления.</w:t>
      </w:r>
    </w:p>
    <w:p w:rsidR="00572BCA" w:rsidRPr="006330DF" w:rsidRDefault="00572BCA" w:rsidP="00572B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2BCA" w:rsidRPr="006330DF" w:rsidRDefault="00572BCA" w:rsidP="00572B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реализации программных мероприятий на предприятии (в организации, учреждении) руководитель с учетом содержащихся в настоящем разделе рекомендаций и специфики деятельности предприятия (организации, учреждения), организует работу по управлению энергосбережением, определяет основные направления, плановые показатели деятельности в этой сфере и несет ответственность за эффективность использования энергии и ресурсов на предприятии (в организации, учреждении).</w:t>
      </w:r>
    </w:p>
    <w:p w:rsidR="00572BCA" w:rsidRPr="006330DF" w:rsidRDefault="00572BCA" w:rsidP="00572B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Муниципальный заказчик Подпрограммы организует размещение информации о ходе реализации и результатах программных мероприятий на официальном сайте в сети Интернет. </w:t>
      </w:r>
    </w:p>
    <w:p w:rsidR="00572BCA" w:rsidRPr="006330DF" w:rsidRDefault="00572BCA" w:rsidP="00572B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Обязанности по выполнению энергосберегающих мероприятий, учету, контролю за их реализацией и результатами в органах местного самоуправления, муниципальных учреждениях, муниципальных унитарных предприятиях должны быть установлены в должностных регламентах (инструкциях, трудовых контрактах) в течение трех месяцев с момента начала реализации Подпрограммы. </w:t>
      </w:r>
    </w:p>
    <w:p w:rsidR="00572BCA" w:rsidRPr="006330DF" w:rsidRDefault="00572BCA" w:rsidP="00572B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Муниципальный заказчик определяет основные направления и плановые показатели деятельности по управлению энергосбережением, обеспечивает мотивацию и контроль достижения установленных отраслевых показателей </w:t>
      </w:r>
      <w:proofErr w:type="spellStart"/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>энергоэффективности</w:t>
      </w:r>
      <w:proofErr w:type="spellEnd"/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несёт ответственность за достижение утвержденных показателей и индикаторов, позволяющих оценить ход реализации Программы.</w:t>
      </w:r>
    </w:p>
    <w:p w:rsidR="00572BCA" w:rsidRPr="006330DF" w:rsidRDefault="00572BCA" w:rsidP="00572B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отношении муниципальных бюджетных учреждений, муниципальных предприятий, а также органов местного самоуправления, - управление Подпрограммой осуществляется в основном административными (организационно-распорядительными) методами в сочетании с использованием экономических стимулов и мер морального поощрения персонала.</w:t>
      </w:r>
    </w:p>
    <w:p w:rsidR="00572BCA" w:rsidRPr="006330DF" w:rsidRDefault="00572BCA" w:rsidP="00572B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Финансирование программных мероприятий осуществляется непосредственно муниципальными заказчиками из средств, предусмотренных на реализацию программных мероприятий по энергосбережению.</w:t>
      </w:r>
    </w:p>
    <w:p w:rsidR="00572BCA" w:rsidRPr="006330DF" w:rsidRDefault="00572BCA" w:rsidP="00572B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финансирования программных мероприятий устанавливает глава администрации МО сельское поселение. Отбор исполнителей для выполнения работ по реализации программных мероприятий производится муниципальными заказчиками Подпрограммы в установленном для размещения муниципальных заказов порядке.</w:t>
      </w:r>
    </w:p>
    <w:p w:rsidR="00572BCA" w:rsidRPr="006330DF" w:rsidRDefault="00572BCA" w:rsidP="00572B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Размещение заказов на поставки товаров, выполнение работ, оказание услуг для муниципальных нужд производится с обязательным учетом требований действующего законодательства и принятых органами государственной власти и местного самоуправления рекомендаций по обеспечению энергосберегающих характеристик закупаемой продукции.</w:t>
      </w:r>
    </w:p>
    <w:p w:rsidR="00572BCA" w:rsidRPr="006330DF" w:rsidRDefault="00572BCA" w:rsidP="00572B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2BCA" w:rsidRPr="006330DF" w:rsidRDefault="00572BCA" w:rsidP="00572B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Периодичность рассмотрения вопросов о выполнении программных мероприятий в муниципальных учреждениях – один раз в полгода. По итогам работы в срок до 30 числа месяца, следующего за полугодием, составляется  отчет установленной формы.</w:t>
      </w:r>
    </w:p>
    <w:p w:rsidR="00572BCA" w:rsidRPr="006330DF" w:rsidRDefault="00572BCA" w:rsidP="00572B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Муниципальный заказчик Подпрограммы в сроки, установленные главой администрации МО сельское поселение, подготавливает:</w:t>
      </w:r>
    </w:p>
    <w:p w:rsidR="00572BCA" w:rsidRPr="006330DF" w:rsidRDefault="00572BCA" w:rsidP="00572BCA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информацию о реализации программных мероприятий;</w:t>
      </w:r>
    </w:p>
    <w:p w:rsidR="00572BCA" w:rsidRPr="006330DF" w:rsidRDefault="00572BCA" w:rsidP="00572BCA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ежегодные доклады о ходе реализации программных мероприятий </w:t>
      </w:r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и эффективности использования финансовых средств. </w:t>
      </w:r>
    </w:p>
    <w:p w:rsidR="00572BCA" w:rsidRPr="006330DF" w:rsidRDefault="00572BCA" w:rsidP="00572B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2BCA" w:rsidRPr="006330DF" w:rsidRDefault="00572BCA" w:rsidP="00572B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>Ежегодные доклады должны содержать:</w:t>
      </w:r>
    </w:p>
    <w:p w:rsidR="00572BCA" w:rsidRPr="006330DF" w:rsidRDefault="00572BCA" w:rsidP="00572BCA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результатах реализации программных мероприятий в отрасли за отчетный год;</w:t>
      </w:r>
    </w:p>
    <w:p w:rsidR="00572BCA" w:rsidRPr="006330DF" w:rsidRDefault="00572BCA" w:rsidP="00572BCA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данные о целевом использовании и объемах средств, привлеченных из бюджетов всех уровней и внебюджетных источников;</w:t>
      </w:r>
    </w:p>
    <w:p w:rsidR="00572BCA" w:rsidRPr="006330DF" w:rsidRDefault="00572BCA" w:rsidP="00572BCA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соответствии фактических показателей реализации Подпрограммы (подпрограммы) утвержденным показателям;</w:t>
      </w:r>
    </w:p>
    <w:p w:rsidR="00572BCA" w:rsidRPr="006330DF" w:rsidRDefault="00572BCA" w:rsidP="00572BCA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информацию о ходе и полноте выполнения программных мероприятий;</w:t>
      </w:r>
    </w:p>
    <w:p w:rsidR="00572BCA" w:rsidRPr="006330DF" w:rsidRDefault="00572BCA" w:rsidP="00572BCA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наличии, объемах и состоянии незавершенных мероприятий;</w:t>
      </w:r>
    </w:p>
    <w:p w:rsidR="00572BCA" w:rsidRPr="006330DF" w:rsidRDefault="00572BCA" w:rsidP="00572BCA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оценку эффективности результатов реализации Подпрограммы;</w:t>
      </w:r>
    </w:p>
    <w:p w:rsidR="00572BCA" w:rsidRPr="006330DF" w:rsidRDefault="00572BCA" w:rsidP="00572BCA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оценку влияния фактических результатов реализации программных мероприятий на социальную сферу и экономику муниципального образования.</w:t>
      </w:r>
    </w:p>
    <w:p w:rsidR="00572BCA" w:rsidRPr="006330DF" w:rsidRDefault="00572BCA" w:rsidP="009901C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2BCA" w:rsidRPr="006330DF" w:rsidRDefault="00572BCA" w:rsidP="009901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Администрации МО ежегодно, до 01 июня года, следующего за отчетным, на основании представленного заместителем главы Администрации доклада рассматривает итоги выполнения</w:t>
      </w:r>
      <w:r w:rsidR="009901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Подпрограммы за прошедший год.</w:t>
      </w:r>
    </w:p>
    <w:p w:rsidR="00572BCA" w:rsidRPr="006330DF" w:rsidRDefault="00572BCA" w:rsidP="0057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стимулирования выполнения программных мероприятий предусматривается осуществление комплекса мер, включающих систему ценообразования, льгот, дотаций, а также использования высвобождаемых энергетических ресурсов, проведение эффективной тарифной, налоговой, бюджетной и кредитной политики.</w:t>
      </w:r>
    </w:p>
    <w:p w:rsidR="00572BCA" w:rsidRPr="006330DF" w:rsidRDefault="00572BCA" w:rsidP="0057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2BCA" w:rsidRPr="006330DF" w:rsidRDefault="00572BCA" w:rsidP="009901CB">
      <w:pPr>
        <w:widowControl w:val="0"/>
        <w:autoSpaceDE w:val="0"/>
        <w:autoSpaceDN w:val="0"/>
        <w:adjustRightInd w:val="0"/>
        <w:spacing w:after="0" w:line="240" w:lineRule="auto"/>
        <w:ind w:left="-284" w:firstLine="100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Предусмотренные Подпрограммой финансово-экономические механизмы и механизмы стимулирования распространяются на лиц, являющихся исполнителями программных мероприятий. Финансирование энергосберегающих мероприятий за счет средств местного бюджета осуществляется в соответствии с решением Совета депутатов о бюджете на соответствующий финансовый год. Объем и структура бюджетного финансирования Подпрограммы подлежат ежегодному уточнению в соответствии с возможностями бюджета и с учетом фактического выполнения программных мероприятий. </w:t>
      </w:r>
    </w:p>
    <w:p w:rsidR="00572BCA" w:rsidRPr="006330DF" w:rsidRDefault="00572BCA" w:rsidP="0057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2BCA" w:rsidRPr="006330DF" w:rsidRDefault="00572BCA" w:rsidP="00572B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9. Оценка эффективности реализации Подпрограммы</w:t>
      </w:r>
    </w:p>
    <w:p w:rsidR="00572BCA" w:rsidRPr="006330DF" w:rsidRDefault="00572BCA" w:rsidP="00572B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2BCA" w:rsidRPr="006330DF" w:rsidRDefault="00572BCA" w:rsidP="00572B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Оценка эффективности реализации Подпрограммы производится ежегодно на основе использования целевого индикатора, который обеспечит мониторинг динамики результатов реализации Подпрограммы за оцениваемый период с целью уточнения степени решения задач и выполнения мероприятий Подпрограммы.</w:t>
      </w:r>
    </w:p>
    <w:p w:rsidR="00572BCA" w:rsidRPr="006330DF" w:rsidRDefault="00572BCA" w:rsidP="00572B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2BCA" w:rsidRPr="006330DF" w:rsidRDefault="00572BCA" w:rsidP="00572B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Оценка эффективности реализации Подпрограммы производится путем сравнения фактически достигнутого показателя за соответствующий год с его прогнозным значением, утвержденным Подпрограммой. </w:t>
      </w:r>
    </w:p>
    <w:p w:rsidR="00572BCA" w:rsidRPr="006330DF" w:rsidRDefault="00572BCA" w:rsidP="00572B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2BCA" w:rsidRPr="006330DF" w:rsidRDefault="00572BCA" w:rsidP="00572B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>Эффективность реализации Подпрограммы оценивается как степень фактического достижения целевого индикатора по формуле:</w:t>
      </w:r>
    </w:p>
    <w:p w:rsidR="00572BCA" w:rsidRPr="006330DF" w:rsidRDefault="00572BCA" w:rsidP="00572BC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181610</wp:posOffset>
                </wp:positionV>
                <wp:extent cx="342900" cy="3429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1267" w:rsidRDefault="00161267" w:rsidP="00572BCA">
                            <w:r w:rsidRPr="00781360">
                              <w:rPr>
                                <w:sz w:val="32"/>
                                <w:szCs w:val="32"/>
                                <w:lang w:val="en-US"/>
                              </w:rPr>
                              <w:t>I</w:t>
                            </w:r>
                            <w:r w:rsidRPr="00781360">
                              <w:rPr>
                                <w:b/>
                                <w:sz w:val="32"/>
                                <w:szCs w:val="32"/>
                                <w:vertAlign w:val="subscript"/>
                                <w:lang w:val="en-US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29.75pt;margin-top:14.3pt;width:2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" stroked="f">
                <v:textbox>
                  <w:txbxContent>
                    <w:p w:rsidR="00161267" w:rsidRDefault="00161267" w:rsidP="00572BCA">
                      <w:r w:rsidRPr="00781360">
                        <w:rPr>
                          <w:sz w:val="32"/>
                          <w:szCs w:val="32"/>
                          <w:lang w:val="en-US"/>
                        </w:rPr>
                        <w:t>I</w:t>
                      </w:r>
                      <w:r w:rsidRPr="00781360">
                        <w:rPr>
                          <w:b/>
                          <w:sz w:val="32"/>
                          <w:szCs w:val="32"/>
                          <w:vertAlign w:val="subscript"/>
                          <w:lang w:val="en-US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</w:t>
      </w:r>
    </w:p>
    <w:p w:rsidR="00572BCA" w:rsidRPr="006330DF" w:rsidRDefault="00572BCA" w:rsidP="00572B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2BCA" w:rsidRPr="006330DF" w:rsidRDefault="00572BCA" w:rsidP="00572B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Pr="006330D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</w:t>
      </w:r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=    -------  х  100% ,</w:t>
      </w:r>
    </w:p>
    <w:p w:rsidR="00572BCA" w:rsidRPr="006330DF" w:rsidRDefault="00572BCA" w:rsidP="00572BC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</w:t>
      </w:r>
      <w:r w:rsidRPr="006330D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6330DF">
        <w:rPr>
          <w:rFonts w:ascii="Times New Roman" w:eastAsia="Times New Roman" w:hAnsi="Times New Roman" w:cs="Times New Roman"/>
          <w:b/>
          <w:sz w:val="26"/>
          <w:szCs w:val="26"/>
          <w:vertAlign w:val="subscript"/>
          <w:lang w:val="en-US" w:eastAsia="ru-RU"/>
        </w:rPr>
        <w:t>n</w:t>
      </w:r>
    </w:p>
    <w:p w:rsidR="00572BCA" w:rsidRPr="006330DF" w:rsidRDefault="00572BCA" w:rsidP="00572BC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 :</w:t>
      </w:r>
    </w:p>
    <w:p w:rsidR="00572BCA" w:rsidRPr="006330DF" w:rsidRDefault="00572BCA" w:rsidP="00572BC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</w:t>
      </w:r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эффективность реализации Подпрограммы (в процентах);</w:t>
      </w:r>
    </w:p>
    <w:p w:rsidR="00572BCA" w:rsidRPr="006330DF" w:rsidRDefault="00572BCA" w:rsidP="00572BC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6330DF">
        <w:rPr>
          <w:rFonts w:ascii="Times New Roman" w:eastAsia="Times New Roman" w:hAnsi="Times New Roman" w:cs="Times New Roman"/>
          <w:b/>
          <w:sz w:val="26"/>
          <w:szCs w:val="26"/>
          <w:vertAlign w:val="subscript"/>
          <w:lang w:val="en-US" w:eastAsia="ru-RU"/>
        </w:rPr>
        <w:t>f</w:t>
      </w:r>
      <w:r w:rsidRPr="006330DF">
        <w:rPr>
          <w:rFonts w:ascii="Times New Roman" w:eastAsia="Times New Roman" w:hAnsi="Times New Roman" w:cs="Times New Roman"/>
          <w:b/>
          <w:sz w:val="26"/>
          <w:szCs w:val="26"/>
          <w:vertAlign w:val="subscript"/>
          <w:lang w:eastAsia="ru-RU"/>
        </w:rPr>
        <w:t xml:space="preserve">  </w:t>
      </w:r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>– фактический индикатор, достигнутый в ходе реализации Подпрограммы;</w:t>
      </w:r>
    </w:p>
    <w:p w:rsidR="00572BCA" w:rsidRPr="006330DF" w:rsidRDefault="00572BCA" w:rsidP="00572BC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6330DF">
        <w:rPr>
          <w:rFonts w:ascii="Times New Roman" w:eastAsia="Times New Roman" w:hAnsi="Times New Roman" w:cs="Times New Roman"/>
          <w:b/>
          <w:sz w:val="26"/>
          <w:szCs w:val="26"/>
          <w:vertAlign w:val="subscript"/>
          <w:lang w:val="en-US" w:eastAsia="ru-RU"/>
        </w:rPr>
        <w:t>n</w:t>
      </w:r>
      <w:r w:rsidRPr="006330DF">
        <w:rPr>
          <w:rFonts w:ascii="Times New Roman" w:eastAsia="Times New Roman" w:hAnsi="Times New Roman" w:cs="Times New Roman"/>
          <w:b/>
          <w:sz w:val="26"/>
          <w:szCs w:val="26"/>
          <w:vertAlign w:val="subscript"/>
          <w:lang w:eastAsia="ru-RU"/>
        </w:rPr>
        <w:t xml:space="preserve"> </w:t>
      </w:r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>– нормативный индикатор, утвержденный Подпрограммой.</w:t>
      </w:r>
    </w:p>
    <w:p w:rsidR="00572BCA" w:rsidRPr="006330DF" w:rsidRDefault="00572BCA" w:rsidP="00572BC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2BCA" w:rsidRPr="006330DF" w:rsidRDefault="00572BCA" w:rsidP="00572B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Критерии оценки эффективности реализации Подпрограммы:</w:t>
      </w:r>
    </w:p>
    <w:p w:rsidR="00572BCA" w:rsidRPr="006330DF" w:rsidRDefault="00572BCA" w:rsidP="00572BCA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Подпрограмма реализуется эффективно (за отчетный год, за весь период реализации), если ее эффективность составляет 80 процентов и более;</w:t>
      </w:r>
    </w:p>
    <w:p w:rsidR="00572BCA" w:rsidRPr="006330DF" w:rsidRDefault="00572BCA" w:rsidP="00572BCA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Подпрограмма нуждается в корректировке и доработке, если эффективность реализации Программы составляет 60 - 80 процентов;</w:t>
      </w:r>
    </w:p>
    <w:p w:rsidR="00572BCA" w:rsidRPr="006330DF" w:rsidRDefault="00572BCA" w:rsidP="00572BCA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572BCA" w:rsidRPr="006330DF" w:rsidSect="006156D0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  <w:r w:rsidRPr="006330D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Подпрограмма считается неэффективной, если мероприятия Подпрограммы выполнены с эф</w:t>
      </w:r>
      <w:r w:rsidR="009901CB">
        <w:rPr>
          <w:rFonts w:ascii="Times New Roman" w:eastAsia="Times New Roman" w:hAnsi="Times New Roman" w:cs="Times New Roman"/>
          <w:sz w:val="26"/>
          <w:szCs w:val="26"/>
          <w:lang w:eastAsia="ru-RU"/>
        </w:rPr>
        <w:t>фективностью менее 60 процентов.</w:t>
      </w:r>
    </w:p>
    <w:p w:rsidR="00572BCA" w:rsidRPr="006330DF" w:rsidRDefault="00572BCA" w:rsidP="00572BCA">
      <w:pPr>
        <w:rPr>
          <w:sz w:val="26"/>
          <w:szCs w:val="26"/>
        </w:rPr>
      </w:pPr>
    </w:p>
    <w:sectPr w:rsidR="00572BCA" w:rsidRPr="006330DF" w:rsidSect="00572BC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808" w:rsidRDefault="00865808">
      <w:pPr>
        <w:spacing w:after="0" w:line="240" w:lineRule="auto"/>
      </w:pPr>
      <w:r>
        <w:separator/>
      </w:r>
    </w:p>
  </w:endnote>
  <w:endnote w:type="continuationSeparator" w:id="0">
    <w:p w:rsidR="00865808" w:rsidRDefault="00865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267" w:rsidRDefault="0016126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808" w:rsidRDefault="00865808">
      <w:pPr>
        <w:spacing w:after="0" w:line="240" w:lineRule="auto"/>
      </w:pPr>
      <w:r>
        <w:separator/>
      </w:r>
    </w:p>
  </w:footnote>
  <w:footnote w:type="continuationSeparator" w:id="0">
    <w:p w:rsidR="00865808" w:rsidRDefault="008658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121A1"/>
    <w:multiLevelType w:val="hybridMultilevel"/>
    <w:tmpl w:val="EF6A59EA"/>
    <w:lvl w:ilvl="0" w:tplc="BECE7DE2">
      <w:start w:val="8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4DE6589"/>
    <w:multiLevelType w:val="hybridMultilevel"/>
    <w:tmpl w:val="EEC24DE8"/>
    <w:lvl w:ilvl="0" w:tplc="DAAC8B2A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5CA4AAE"/>
    <w:multiLevelType w:val="hybridMultilevel"/>
    <w:tmpl w:val="75884F92"/>
    <w:lvl w:ilvl="0" w:tplc="DAAC8B2A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9303903"/>
    <w:multiLevelType w:val="hybridMultilevel"/>
    <w:tmpl w:val="E23E0E68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6F14AE"/>
    <w:multiLevelType w:val="hybridMultilevel"/>
    <w:tmpl w:val="3306C7F4"/>
    <w:lvl w:ilvl="0" w:tplc="DAAC8B2A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77F21A5"/>
    <w:multiLevelType w:val="hybridMultilevel"/>
    <w:tmpl w:val="D9CAAA14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FF08C4"/>
    <w:multiLevelType w:val="hybridMultilevel"/>
    <w:tmpl w:val="E53E319C"/>
    <w:lvl w:ilvl="0" w:tplc="DAAC8B2A">
      <w:start w:val="1"/>
      <w:numFmt w:val="bullet"/>
      <w:lvlText w:val=""/>
      <w:lvlJc w:val="left"/>
      <w:pPr>
        <w:tabs>
          <w:tab w:val="num" w:pos="34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C5B7E36"/>
    <w:multiLevelType w:val="hybridMultilevel"/>
    <w:tmpl w:val="4028D3F8"/>
    <w:lvl w:ilvl="0" w:tplc="DAAC8B2A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CD13CEC"/>
    <w:multiLevelType w:val="hybridMultilevel"/>
    <w:tmpl w:val="F648B90A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21392B"/>
    <w:multiLevelType w:val="hybridMultilevel"/>
    <w:tmpl w:val="C4104E60"/>
    <w:lvl w:ilvl="0" w:tplc="DAAC8B2A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DCD47BC"/>
    <w:multiLevelType w:val="hybridMultilevel"/>
    <w:tmpl w:val="5C4EA52C"/>
    <w:lvl w:ilvl="0" w:tplc="DAAC8B2A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DEA215B"/>
    <w:multiLevelType w:val="multilevel"/>
    <w:tmpl w:val="BE8A3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C252BB"/>
    <w:multiLevelType w:val="hybridMultilevel"/>
    <w:tmpl w:val="3B8A74F8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352147"/>
    <w:multiLevelType w:val="hybridMultilevel"/>
    <w:tmpl w:val="943C29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1A5465D"/>
    <w:multiLevelType w:val="hybridMultilevel"/>
    <w:tmpl w:val="38F6B9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1F07097"/>
    <w:multiLevelType w:val="hybridMultilevel"/>
    <w:tmpl w:val="1D86DEFA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E65363"/>
    <w:multiLevelType w:val="hybridMultilevel"/>
    <w:tmpl w:val="AD528EB0"/>
    <w:lvl w:ilvl="0" w:tplc="51861C1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D47D24"/>
    <w:multiLevelType w:val="hybridMultilevel"/>
    <w:tmpl w:val="36D02588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9E14BF"/>
    <w:multiLevelType w:val="hybridMultilevel"/>
    <w:tmpl w:val="37A41784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56126D"/>
    <w:multiLevelType w:val="hybridMultilevel"/>
    <w:tmpl w:val="009C9A5E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2B255E"/>
    <w:multiLevelType w:val="hybridMultilevel"/>
    <w:tmpl w:val="5BDED4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E9E06D5"/>
    <w:multiLevelType w:val="hybridMultilevel"/>
    <w:tmpl w:val="99302D32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F153ABE"/>
    <w:multiLevelType w:val="hybridMultilevel"/>
    <w:tmpl w:val="869A3C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2404BEE"/>
    <w:multiLevelType w:val="hybridMultilevel"/>
    <w:tmpl w:val="79E017C6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2852BD6"/>
    <w:multiLevelType w:val="hybridMultilevel"/>
    <w:tmpl w:val="E1F4F7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458C5B74"/>
    <w:multiLevelType w:val="hybridMultilevel"/>
    <w:tmpl w:val="852C4904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6A907B2"/>
    <w:multiLevelType w:val="hybridMultilevel"/>
    <w:tmpl w:val="F1C47C7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470E1669"/>
    <w:multiLevelType w:val="hybridMultilevel"/>
    <w:tmpl w:val="DF8802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8">
    <w:nsid w:val="478575A9"/>
    <w:multiLevelType w:val="hybridMultilevel"/>
    <w:tmpl w:val="3AF42FB8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9">
    <w:nsid w:val="4D447322"/>
    <w:multiLevelType w:val="hybridMultilevel"/>
    <w:tmpl w:val="8182CE04"/>
    <w:lvl w:ilvl="0" w:tplc="DAAC8B2A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76219C1"/>
    <w:multiLevelType w:val="hybridMultilevel"/>
    <w:tmpl w:val="652014E4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9141326"/>
    <w:multiLevelType w:val="hybridMultilevel"/>
    <w:tmpl w:val="7C16E26E"/>
    <w:lvl w:ilvl="0" w:tplc="DAAC8B2A">
      <w:start w:val="1"/>
      <w:numFmt w:val="bullet"/>
      <w:lvlText w:val=""/>
      <w:lvlJc w:val="left"/>
      <w:pPr>
        <w:tabs>
          <w:tab w:val="num" w:pos="-271"/>
        </w:tabs>
        <w:ind w:left="4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69"/>
        </w:tabs>
        <w:ind w:left="11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89"/>
        </w:tabs>
        <w:ind w:left="1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09"/>
        </w:tabs>
        <w:ind w:left="2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29"/>
        </w:tabs>
        <w:ind w:left="33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49"/>
        </w:tabs>
        <w:ind w:left="4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69"/>
        </w:tabs>
        <w:ind w:left="4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89"/>
        </w:tabs>
        <w:ind w:left="54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09"/>
        </w:tabs>
        <w:ind w:left="6209" w:hanging="360"/>
      </w:pPr>
      <w:rPr>
        <w:rFonts w:ascii="Wingdings" w:hAnsi="Wingdings" w:hint="default"/>
      </w:rPr>
    </w:lvl>
  </w:abstractNum>
  <w:abstractNum w:abstractNumId="32">
    <w:nsid w:val="596F50F2"/>
    <w:multiLevelType w:val="hybridMultilevel"/>
    <w:tmpl w:val="1E9C9C98"/>
    <w:lvl w:ilvl="0" w:tplc="DAAC8B2A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C3214CB"/>
    <w:multiLevelType w:val="hybridMultilevel"/>
    <w:tmpl w:val="EEA26A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B87950"/>
    <w:multiLevelType w:val="hybridMultilevel"/>
    <w:tmpl w:val="69A68A7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6FD33CD6"/>
    <w:multiLevelType w:val="hybridMultilevel"/>
    <w:tmpl w:val="62B8C130"/>
    <w:lvl w:ilvl="0" w:tplc="DAAC8B2A">
      <w:start w:val="1"/>
      <w:numFmt w:val="bullet"/>
      <w:lvlText w:val=""/>
      <w:lvlJc w:val="left"/>
      <w:pPr>
        <w:tabs>
          <w:tab w:val="num" w:pos="34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6">
    <w:nsid w:val="754056D9"/>
    <w:multiLevelType w:val="hybridMultilevel"/>
    <w:tmpl w:val="13C265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7762CCE"/>
    <w:multiLevelType w:val="hybridMultilevel"/>
    <w:tmpl w:val="30A8FD60"/>
    <w:lvl w:ilvl="0" w:tplc="DAAC8B2A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A5C6C54"/>
    <w:multiLevelType w:val="hybridMultilevel"/>
    <w:tmpl w:val="48B6D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685003"/>
    <w:multiLevelType w:val="hybridMultilevel"/>
    <w:tmpl w:val="7706BD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F3F71F5"/>
    <w:multiLevelType w:val="hybridMultilevel"/>
    <w:tmpl w:val="C4987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</w:num>
  <w:num w:numId="2">
    <w:abstractNumId w:val="13"/>
  </w:num>
  <w:num w:numId="3">
    <w:abstractNumId w:val="11"/>
  </w:num>
  <w:num w:numId="4">
    <w:abstractNumId w:val="34"/>
  </w:num>
  <w:num w:numId="5">
    <w:abstractNumId w:val="14"/>
  </w:num>
  <w:num w:numId="6">
    <w:abstractNumId w:val="28"/>
  </w:num>
  <w:num w:numId="7">
    <w:abstractNumId w:val="39"/>
  </w:num>
  <w:num w:numId="8">
    <w:abstractNumId w:val="38"/>
  </w:num>
  <w:num w:numId="9">
    <w:abstractNumId w:val="16"/>
  </w:num>
  <w:num w:numId="10">
    <w:abstractNumId w:val="0"/>
  </w:num>
  <w:num w:numId="11">
    <w:abstractNumId w:val="24"/>
  </w:num>
  <w:num w:numId="12">
    <w:abstractNumId w:val="31"/>
  </w:num>
  <w:num w:numId="13">
    <w:abstractNumId w:val="26"/>
  </w:num>
  <w:num w:numId="14">
    <w:abstractNumId w:val="20"/>
  </w:num>
  <w:num w:numId="15">
    <w:abstractNumId w:val="4"/>
  </w:num>
  <w:num w:numId="16">
    <w:abstractNumId w:val="7"/>
  </w:num>
  <w:num w:numId="17">
    <w:abstractNumId w:val="17"/>
  </w:num>
  <w:num w:numId="18">
    <w:abstractNumId w:val="33"/>
  </w:num>
  <w:num w:numId="19">
    <w:abstractNumId w:val="21"/>
  </w:num>
  <w:num w:numId="20">
    <w:abstractNumId w:val="25"/>
  </w:num>
  <w:num w:numId="21">
    <w:abstractNumId w:val="15"/>
  </w:num>
  <w:num w:numId="22">
    <w:abstractNumId w:val="18"/>
  </w:num>
  <w:num w:numId="23">
    <w:abstractNumId w:val="30"/>
  </w:num>
  <w:num w:numId="24">
    <w:abstractNumId w:val="8"/>
  </w:num>
  <w:num w:numId="25">
    <w:abstractNumId w:val="35"/>
  </w:num>
  <w:num w:numId="26">
    <w:abstractNumId w:val="12"/>
  </w:num>
  <w:num w:numId="27">
    <w:abstractNumId w:val="27"/>
  </w:num>
  <w:num w:numId="28">
    <w:abstractNumId w:val="10"/>
  </w:num>
  <w:num w:numId="29">
    <w:abstractNumId w:val="19"/>
  </w:num>
  <w:num w:numId="30">
    <w:abstractNumId w:val="23"/>
  </w:num>
  <w:num w:numId="31">
    <w:abstractNumId w:val="3"/>
  </w:num>
  <w:num w:numId="32">
    <w:abstractNumId w:val="29"/>
  </w:num>
  <w:num w:numId="33">
    <w:abstractNumId w:val="37"/>
  </w:num>
  <w:num w:numId="34">
    <w:abstractNumId w:val="32"/>
  </w:num>
  <w:num w:numId="35">
    <w:abstractNumId w:val="1"/>
  </w:num>
  <w:num w:numId="36">
    <w:abstractNumId w:val="9"/>
  </w:num>
  <w:num w:numId="37">
    <w:abstractNumId w:val="2"/>
  </w:num>
  <w:num w:numId="38">
    <w:abstractNumId w:val="6"/>
  </w:num>
  <w:num w:numId="39">
    <w:abstractNumId w:val="5"/>
  </w:num>
  <w:num w:numId="40">
    <w:abstractNumId w:val="36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BCA"/>
    <w:rsid w:val="0001244A"/>
    <w:rsid w:val="00026F6A"/>
    <w:rsid w:val="00040EBB"/>
    <w:rsid w:val="000A406B"/>
    <w:rsid w:val="000E2B35"/>
    <w:rsid w:val="00144CE7"/>
    <w:rsid w:val="00161267"/>
    <w:rsid w:val="00234BD9"/>
    <w:rsid w:val="0030430D"/>
    <w:rsid w:val="003369E3"/>
    <w:rsid w:val="003A549A"/>
    <w:rsid w:val="00407391"/>
    <w:rsid w:val="0050106F"/>
    <w:rsid w:val="00552EF5"/>
    <w:rsid w:val="005548D3"/>
    <w:rsid w:val="00572BCA"/>
    <w:rsid w:val="0058317B"/>
    <w:rsid w:val="005A34CE"/>
    <w:rsid w:val="005B0958"/>
    <w:rsid w:val="006064C5"/>
    <w:rsid w:val="006156D0"/>
    <w:rsid w:val="006330DF"/>
    <w:rsid w:val="00656174"/>
    <w:rsid w:val="006D11E5"/>
    <w:rsid w:val="006E3BB9"/>
    <w:rsid w:val="006E7100"/>
    <w:rsid w:val="007A3E8B"/>
    <w:rsid w:val="007C0DD8"/>
    <w:rsid w:val="00865808"/>
    <w:rsid w:val="00911481"/>
    <w:rsid w:val="00970C2A"/>
    <w:rsid w:val="009901CB"/>
    <w:rsid w:val="00A43BDA"/>
    <w:rsid w:val="00B06633"/>
    <w:rsid w:val="00B37448"/>
    <w:rsid w:val="00B43D2A"/>
    <w:rsid w:val="00B65AFE"/>
    <w:rsid w:val="00BF762A"/>
    <w:rsid w:val="00C61A10"/>
    <w:rsid w:val="00CB7ED6"/>
    <w:rsid w:val="00CC0C43"/>
    <w:rsid w:val="00CE059A"/>
    <w:rsid w:val="00D279B2"/>
    <w:rsid w:val="00D818B0"/>
    <w:rsid w:val="00D96FC8"/>
    <w:rsid w:val="00E73BCA"/>
    <w:rsid w:val="00F05BB4"/>
    <w:rsid w:val="00F10632"/>
    <w:rsid w:val="00F94489"/>
    <w:rsid w:val="00FD1B22"/>
    <w:rsid w:val="00FD6CC1"/>
    <w:rsid w:val="00FE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5CEA7-D543-4617-9509-39CF6E1CD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572BCA"/>
  </w:style>
  <w:style w:type="table" w:styleId="a3">
    <w:name w:val="Table Grid"/>
    <w:basedOn w:val="a1"/>
    <w:rsid w:val="00572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rsid w:val="00572BCA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18"/>
      <w:szCs w:val="18"/>
      <w:lang w:eastAsia="ru-RU"/>
    </w:rPr>
  </w:style>
  <w:style w:type="paragraph" w:styleId="a4">
    <w:name w:val="Body Text"/>
    <w:basedOn w:val="a"/>
    <w:link w:val="a5"/>
    <w:rsid w:val="00572BC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572BC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rsid w:val="00572B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rsid w:val="00572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rsid w:val="00572BCA"/>
    <w:rPr>
      <w:b/>
      <w:bCs/>
      <w:color w:val="008000"/>
      <w:sz w:val="20"/>
      <w:szCs w:val="20"/>
    </w:rPr>
  </w:style>
  <w:style w:type="character" w:styleId="a8">
    <w:name w:val="Hyperlink"/>
    <w:rsid w:val="00572BCA"/>
    <w:rPr>
      <w:rFonts w:cs="Times New Roman"/>
      <w:color w:val="0000FF"/>
      <w:u w:val="single"/>
    </w:rPr>
  </w:style>
  <w:style w:type="paragraph" w:customStyle="1" w:styleId="report">
    <w:name w:val="report"/>
    <w:basedOn w:val="a"/>
    <w:rsid w:val="00572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572B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572B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572BCA"/>
  </w:style>
  <w:style w:type="paragraph" w:styleId="ac">
    <w:name w:val="header"/>
    <w:aliases w:val="ВерхКолонтитул"/>
    <w:basedOn w:val="a"/>
    <w:link w:val="ad"/>
    <w:rsid w:val="00572B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aliases w:val="ВерхКолонтитул Знак"/>
    <w:basedOn w:val="a0"/>
    <w:link w:val="ac"/>
    <w:rsid w:val="00572B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572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72B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Знак Знак Знак"/>
    <w:basedOn w:val="a"/>
    <w:rsid w:val="00572BC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">
    <w:name w:val="Body Text Indent"/>
    <w:basedOn w:val="a"/>
    <w:link w:val="af0"/>
    <w:rsid w:val="00572BC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572B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rsid w:val="00572BCA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f1">
    <w:name w:val="Цветовое выделение"/>
    <w:rsid w:val="00572BCA"/>
    <w:rPr>
      <w:b/>
      <w:color w:val="000080"/>
      <w:sz w:val="20"/>
    </w:rPr>
  </w:style>
  <w:style w:type="character" w:customStyle="1" w:styleId="3">
    <w:name w:val="Знак Знак3"/>
    <w:locked/>
    <w:rsid w:val="00572BCA"/>
    <w:rPr>
      <w:sz w:val="24"/>
      <w:szCs w:val="24"/>
      <w:lang w:val="ru-RU" w:eastAsia="ru-RU" w:bidi="ar-SA"/>
    </w:rPr>
  </w:style>
  <w:style w:type="paragraph" w:customStyle="1" w:styleId="af2">
    <w:name w:val="Заголовок статьи"/>
    <w:basedOn w:val="a"/>
    <w:next w:val="a"/>
    <w:rsid w:val="00572BC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A43B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A43B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garantF1://1204117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50</Pages>
  <Words>12280</Words>
  <Characters>69996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2017-11-24T05:16:00Z</cp:lastPrinted>
  <dcterms:created xsi:type="dcterms:W3CDTF">2017-11-24T05:18:00Z</dcterms:created>
  <dcterms:modified xsi:type="dcterms:W3CDTF">2017-11-24T05:18:00Z</dcterms:modified>
</cp:coreProperties>
</file>