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C8" w:rsidRDefault="00574BC8" w:rsidP="00574BC8">
      <w:pPr>
        <w:pStyle w:val="a6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Муниципальное образование</w:t>
      </w:r>
    </w:p>
    <w:p w:rsidR="00574BC8" w:rsidRDefault="00574BC8" w:rsidP="00574BC8">
      <w:pPr>
        <w:pStyle w:val="a6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сельское поселение</w:t>
      </w:r>
    </w:p>
    <w:p w:rsidR="00574BC8" w:rsidRDefault="00574BC8" w:rsidP="00574BC8">
      <w:pPr>
        <w:pStyle w:val="a6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«Деревня </w:t>
      </w:r>
      <w:r w:rsidR="00E862C6">
        <w:rPr>
          <w:rFonts w:ascii="Arial Black" w:hAnsi="Arial Black"/>
          <w:sz w:val="36"/>
          <w:szCs w:val="36"/>
        </w:rPr>
        <w:t>Озеро</w:t>
      </w:r>
      <w:r>
        <w:rPr>
          <w:rFonts w:ascii="Arial Black" w:hAnsi="Arial Black"/>
          <w:sz w:val="36"/>
          <w:szCs w:val="36"/>
        </w:rPr>
        <w:t>»</w:t>
      </w:r>
    </w:p>
    <w:p w:rsidR="00574BC8" w:rsidRDefault="00574BC8" w:rsidP="00574BC8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Юхновский район, Калужская область</w:t>
      </w:r>
    </w:p>
    <w:p w:rsidR="00574BC8" w:rsidRPr="000F0735" w:rsidRDefault="00574BC8" w:rsidP="000F0735">
      <w:pPr>
        <w:pStyle w:val="a6"/>
        <w:rPr>
          <w:rFonts w:ascii="Times New Roman" w:hAnsi="Times New Roman"/>
          <w:sz w:val="56"/>
          <w:szCs w:val="56"/>
        </w:rPr>
      </w:pPr>
      <w:r w:rsidRPr="000F0735">
        <w:rPr>
          <w:rFonts w:ascii="Times New Roman" w:hAnsi="Times New Roman"/>
          <w:sz w:val="56"/>
          <w:szCs w:val="56"/>
        </w:rPr>
        <w:t>Сельская Дума</w:t>
      </w:r>
    </w:p>
    <w:p w:rsidR="00574BC8" w:rsidRPr="00574BC8" w:rsidRDefault="00574BC8" w:rsidP="000F0735">
      <w:pPr>
        <w:pStyle w:val="a6"/>
        <w:rPr>
          <w:rFonts w:ascii="Arial Black" w:hAnsi="Arial Black"/>
          <w:spacing w:val="60"/>
          <w:sz w:val="48"/>
          <w:szCs w:val="48"/>
        </w:rPr>
      </w:pPr>
      <w:r w:rsidRPr="00574BC8">
        <w:rPr>
          <w:rFonts w:ascii="Arial Black" w:hAnsi="Arial Black"/>
          <w:spacing w:val="60"/>
          <w:sz w:val="48"/>
          <w:szCs w:val="48"/>
        </w:rPr>
        <w:t>РЕШЕНИЕ</w:t>
      </w:r>
    </w:p>
    <w:p w:rsidR="00574BC8" w:rsidRPr="00310072" w:rsidRDefault="00574BC8" w:rsidP="00574BC8">
      <w:pPr>
        <w:pBdr>
          <w:bottom w:val="double" w:sz="6" w:space="0" w:color="auto"/>
        </w:pBdr>
        <w:rPr>
          <w:b/>
          <w:sz w:val="28"/>
        </w:rPr>
      </w:pPr>
    </w:p>
    <w:p w:rsidR="00455D2E" w:rsidRDefault="00876E14" w:rsidP="000307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E862C6">
        <w:rPr>
          <w:rFonts w:ascii="Arial" w:hAnsi="Arial" w:cs="Arial"/>
          <w:b/>
        </w:rPr>
        <w:t>20  марта</w:t>
      </w:r>
      <w:r>
        <w:rPr>
          <w:rFonts w:ascii="Arial" w:hAnsi="Arial" w:cs="Arial"/>
          <w:b/>
        </w:rPr>
        <w:t xml:space="preserve"> 202</w:t>
      </w:r>
      <w:r w:rsidR="00E862C6">
        <w:rPr>
          <w:rFonts w:ascii="Arial" w:hAnsi="Arial" w:cs="Arial"/>
          <w:b/>
        </w:rPr>
        <w:t>4</w:t>
      </w:r>
      <w:r w:rsidR="00574BC8" w:rsidRPr="009C3496">
        <w:rPr>
          <w:rFonts w:ascii="Arial" w:hAnsi="Arial" w:cs="Arial"/>
          <w:b/>
        </w:rPr>
        <w:t xml:space="preserve"> года          </w:t>
      </w:r>
      <w:r w:rsidR="00574BC8">
        <w:rPr>
          <w:rFonts w:ascii="Arial" w:hAnsi="Arial" w:cs="Arial"/>
          <w:b/>
        </w:rPr>
        <w:t xml:space="preserve">    </w:t>
      </w:r>
      <w:r w:rsidR="00574BC8">
        <w:rPr>
          <w:rFonts w:ascii="Arial" w:hAnsi="Arial" w:cs="Arial"/>
          <w:b/>
        </w:rPr>
        <w:tab/>
        <w:t xml:space="preserve">          </w:t>
      </w:r>
      <w:r w:rsidR="00574BC8" w:rsidRPr="009C3496">
        <w:rPr>
          <w:rFonts w:ascii="Arial" w:hAnsi="Arial" w:cs="Arial"/>
          <w:b/>
        </w:rPr>
        <w:tab/>
        <w:t xml:space="preserve">                                                  </w:t>
      </w:r>
      <w:r w:rsidR="00574BC8">
        <w:rPr>
          <w:rFonts w:ascii="Arial" w:hAnsi="Arial" w:cs="Arial"/>
          <w:b/>
        </w:rPr>
        <w:t xml:space="preserve">      </w:t>
      </w:r>
      <w:r w:rsidR="009345E2">
        <w:rPr>
          <w:rFonts w:ascii="Arial" w:hAnsi="Arial" w:cs="Arial"/>
          <w:b/>
        </w:rPr>
        <w:t xml:space="preserve">        </w:t>
      </w:r>
      <w:r w:rsidR="00574BC8" w:rsidRPr="009C3496">
        <w:rPr>
          <w:rFonts w:ascii="Arial" w:hAnsi="Arial" w:cs="Arial"/>
          <w:b/>
        </w:rPr>
        <w:t xml:space="preserve">№ </w:t>
      </w:r>
      <w:r w:rsidR="00E862C6">
        <w:rPr>
          <w:rFonts w:ascii="Arial" w:hAnsi="Arial" w:cs="Arial"/>
          <w:b/>
        </w:rPr>
        <w:t>116</w:t>
      </w:r>
    </w:p>
    <w:p w:rsidR="0003079B" w:rsidRPr="0003079B" w:rsidRDefault="0003079B" w:rsidP="0003079B">
      <w:pPr>
        <w:jc w:val="both"/>
        <w:rPr>
          <w:rFonts w:ascii="Arial" w:hAnsi="Arial" w:cs="Arial"/>
          <w:b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</w:tblGrid>
      <w:tr w:rsidR="00E82402" w:rsidRPr="00E1718D" w:rsidTr="00574BC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345E2" w:rsidRPr="009345E2" w:rsidRDefault="00A13A94" w:rsidP="009345E2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9345E2">
              <w:rPr>
                <w:rFonts w:ascii="Arial" w:hAnsi="Arial" w:cs="Arial"/>
                <w:sz w:val="22"/>
                <w:szCs w:val="22"/>
              </w:rPr>
              <w:t xml:space="preserve">О </w:t>
            </w:r>
            <w:r w:rsidR="00E82402" w:rsidRPr="009345E2">
              <w:rPr>
                <w:rFonts w:ascii="Arial" w:hAnsi="Arial" w:cs="Arial"/>
                <w:sz w:val="22"/>
                <w:szCs w:val="22"/>
              </w:rPr>
              <w:t xml:space="preserve">внесении изменений в </w:t>
            </w:r>
            <w:r w:rsidR="0042394A" w:rsidRPr="009345E2">
              <w:rPr>
                <w:rFonts w:ascii="Arial" w:hAnsi="Arial" w:cs="Arial"/>
                <w:sz w:val="22"/>
                <w:szCs w:val="22"/>
              </w:rPr>
              <w:t>Правил</w:t>
            </w:r>
            <w:r w:rsidR="009345E2" w:rsidRPr="009345E2">
              <w:rPr>
                <w:rFonts w:ascii="Arial" w:hAnsi="Arial" w:cs="Arial"/>
                <w:sz w:val="22"/>
                <w:szCs w:val="22"/>
              </w:rPr>
              <w:t>а</w:t>
            </w:r>
          </w:p>
          <w:p w:rsidR="009345E2" w:rsidRDefault="0042394A" w:rsidP="009345E2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9345E2">
              <w:rPr>
                <w:rFonts w:ascii="Arial" w:hAnsi="Arial" w:cs="Arial"/>
                <w:sz w:val="22"/>
                <w:szCs w:val="22"/>
              </w:rPr>
              <w:t xml:space="preserve">землепользования и застройки </w:t>
            </w:r>
            <w:r w:rsidR="00A13A94" w:rsidRPr="009345E2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сельское поселение </w:t>
            </w:r>
            <w:r w:rsidRPr="009345E2">
              <w:rPr>
                <w:rFonts w:ascii="Arial" w:hAnsi="Arial" w:cs="Arial"/>
                <w:sz w:val="22"/>
                <w:szCs w:val="22"/>
              </w:rPr>
              <w:t xml:space="preserve">«Деревня </w:t>
            </w:r>
            <w:r w:rsidR="00E862C6">
              <w:rPr>
                <w:rFonts w:ascii="Arial" w:hAnsi="Arial" w:cs="Arial"/>
                <w:sz w:val="22"/>
                <w:szCs w:val="22"/>
              </w:rPr>
              <w:t>Озеро</w:t>
            </w:r>
            <w:r w:rsidR="00A13A94" w:rsidRPr="009345E2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03079B" w:rsidRPr="0003079B" w:rsidRDefault="0003079B" w:rsidP="0003079B">
            <w:pPr>
              <w:rPr>
                <w:lang w:eastAsia="ru-RU"/>
              </w:rPr>
            </w:pPr>
          </w:p>
        </w:tc>
      </w:tr>
    </w:tbl>
    <w:p w:rsidR="00E82402" w:rsidRPr="00E1718D" w:rsidRDefault="00E82402" w:rsidP="00E82402">
      <w:pPr>
        <w:rPr>
          <w:rFonts w:ascii="Arial" w:hAnsi="Arial" w:cs="Arial"/>
        </w:rPr>
      </w:pPr>
    </w:p>
    <w:p w:rsidR="00E361D2" w:rsidRDefault="00E82402" w:rsidP="00E361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1718D">
        <w:rPr>
          <w:rFonts w:ascii="Arial" w:hAnsi="Arial" w:cs="Arial"/>
        </w:rPr>
        <w:t xml:space="preserve">В соответствии </w:t>
      </w:r>
      <w:r w:rsidR="002412DF">
        <w:rPr>
          <w:rFonts w:ascii="Arial" w:hAnsi="Arial" w:cs="Arial"/>
        </w:rPr>
        <w:t>со статьями</w:t>
      </w:r>
      <w:r w:rsidR="00A13A94" w:rsidRPr="00E1718D">
        <w:rPr>
          <w:rFonts w:ascii="Arial" w:hAnsi="Arial" w:cs="Arial"/>
        </w:rPr>
        <w:t xml:space="preserve"> </w:t>
      </w:r>
      <w:r w:rsidR="002412DF">
        <w:rPr>
          <w:rFonts w:ascii="Arial" w:hAnsi="Arial" w:cs="Arial"/>
        </w:rPr>
        <w:t xml:space="preserve"> 33</w:t>
      </w:r>
      <w:r w:rsidR="0042394A" w:rsidRPr="00E1718D">
        <w:rPr>
          <w:rFonts w:ascii="Arial" w:hAnsi="Arial" w:cs="Arial"/>
        </w:rPr>
        <w:t xml:space="preserve"> Градостроительного кодекса Р</w:t>
      </w:r>
      <w:r w:rsidR="00A13A94" w:rsidRPr="00E1718D">
        <w:rPr>
          <w:rFonts w:ascii="Arial" w:hAnsi="Arial" w:cs="Arial"/>
        </w:rPr>
        <w:t xml:space="preserve">оссийской </w:t>
      </w:r>
      <w:r w:rsidR="0042394A" w:rsidRPr="00E1718D">
        <w:rPr>
          <w:rFonts w:ascii="Arial" w:hAnsi="Arial" w:cs="Arial"/>
        </w:rPr>
        <w:t>Ф</w:t>
      </w:r>
      <w:r w:rsidR="00A13A94" w:rsidRPr="00E1718D">
        <w:rPr>
          <w:rFonts w:ascii="Arial" w:hAnsi="Arial" w:cs="Arial"/>
        </w:rPr>
        <w:t>едерации</w:t>
      </w:r>
      <w:r w:rsidR="002412DF">
        <w:rPr>
          <w:rFonts w:ascii="Arial" w:hAnsi="Arial" w:cs="Arial"/>
        </w:rPr>
        <w:t>, Уставом</w:t>
      </w:r>
      <w:r w:rsidRPr="00E1718D">
        <w:rPr>
          <w:rFonts w:ascii="Arial" w:hAnsi="Arial" w:cs="Arial"/>
        </w:rPr>
        <w:t xml:space="preserve"> муниципального образования </w:t>
      </w:r>
      <w:r w:rsidR="00E1718D">
        <w:rPr>
          <w:rFonts w:ascii="Arial" w:hAnsi="Arial" w:cs="Arial"/>
        </w:rPr>
        <w:t>сельское поселение</w:t>
      </w:r>
      <w:r w:rsidR="0042394A" w:rsidRPr="00E1718D">
        <w:rPr>
          <w:rFonts w:ascii="Arial" w:hAnsi="Arial" w:cs="Arial"/>
        </w:rPr>
        <w:t xml:space="preserve"> «Деревня </w:t>
      </w:r>
      <w:r w:rsidR="00E862C6">
        <w:rPr>
          <w:rFonts w:ascii="Arial" w:hAnsi="Arial" w:cs="Arial"/>
        </w:rPr>
        <w:t>Озеро</w:t>
      </w:r>
      <w:r w:rsidR="0042394A" w:rsidRPr="00E1718D">
        <w:rPr>
          <w:rFonts w:ascii="Arial" w:hAnsi="Arial" w:cs="Arial"/>
        </w:rPr>
        <w:t>»</w:t>
      </w:r>
      <w:r w:rsidR="002412DF">
        <w:rPr>
          <w:rFonts w:ascii="Arial" w:hAnsi="Arial" w:cs="Arial"/>
        </w:rPr>
        <w:t xml:space="preserve">, </w:t>
      </w:r>
      <w:r w:rsidR="00624F3C">
        <w:rPr>
          <w:rFonts w:ascii="Arial" w:hAnsi="Arial" w:cs="Arial"/>
        </w:rPr>
        <w:t xml:space="preserve">принимая во   внимание протокол публичных слушаний от 15 марта 2024 года и заключение о результатах публичных слушаний по проекту изменений в Правила  землепользования и застройки 15 марта 2024 года </w:t>
      </w:r>
      <w:r w:rsidR="002412DF">
        <w:rPr>
          <w:rFonts w:ascii="Arial" w:hAnsi="Arial" w:cs="Arial"/>
        </w:rPr>
        <w:t xml:space="preserve"> муниципального образования сельское поселение «Деревня </w:t>
      </w:r>
      <w:r w:rsidR="00E862C6">
        <w:rPr>
          <w:rFonts w:ascii="Arial" w:hAnsi="Arial" w:cs="Arial"/>
        </w:rPr>
        <w:t>Озеро</w:t>
      </w:r>
      <w:r w:rsidR="002412DF">
        <w:rPr>
          <w:rFonts w:ascii="Arial" w:hAnsi="Arial" w:cs="Arial"/>
        </w:rPr>
        <w:t xml:space="preserve">», в целях приведения нормативного акта в соответствие с действующим </w:t>
      </w:r>
      <w:proofErr w:type="gramEnd"/>
      <w:r w:rsidR="002412DF">
        <w:rPr>
          <w:rFonts w:ascii="Arial" w:hAnsi="Arial" w:cs="Arial"/>
        </w:rPr>
        <w:t>законодательством</w:t>
      </w:r>
      <w:r w:rsidR="00E361D2">
        <w:rPr>
          <w:rFonts w:ascii="Arial" w:hAnsi="Arial" w:cs="Arial"/>
        </w:rPr>
        <w:t xml:space="preserve"> </w:t>
      </w:r>
      <w:r w:rsidR="00E1718D" w:rsidRPr="00E1718D">
        <w:rPr>
          <w:rFonts w:ascii="Arial" w:hAnsi="Arial" w:cs="Arial"/>
          <w:b/>
        </w:rPr>
        <w:t>Сельская Дума</w:t>
      </w:r>
      <w:r w:rsidRPr="00E1718D">
        <w:rPr>
          <w:rFonts w:ascii="Arial" w:hAnsi="Arial" w:cs="Arial"/>
        </w:rPr>
        <w:t xml:space="preserve"> </w:t>
      </w:r>
    </w:p>
    <w:p w:rsidR="00E82402" w:rsidRPr="00E361D2" w:rsidRDefault="00E1718D" w:rsidP="00E361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РЕШИЛА</w:t>
      </w:r>
      <w:r w:rsidR="00E82402" w:rsidRPr="00E1718D">
        <w:rPr>
          <w:rFonts w:ascii="Arial" w:hAnsi="Arial" w:cs="Arial"/>
          <w:b/>
        </w:rPr>
        <w:t>:</w:t>
      </w:r>
    </w:p>
    <w:p w:rsidR="00C31A6F" w:rsidRPr="00E1718D" w:rsidRDefault="00E82402" w:rsidP="000D294F">
      <w:pPr>
        <w:tabs>
          <w:tab w:val="left" w:pos="42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E1718D">
        <w:rPr>
          <w:rFonts w:ascii="Arial" w:hAnsi="Arial" w:cs="Arial"/>
        </w:rPr>
        <w:tab/>
      </w:r>
      <w:r w:rsidR="00E1718D">
        <w:rPr>
          <w:rFonts w:ascii="Arial" w:hAnsi="Arial" w:cs="Arial"/>
        </w:rPr>
        <w:t xml:space="preserve"> </w:t>
      </w:r>
      <w:r w:rsidRPr="00E1718D">
        <w:rPr>
          <w:rFonts w:ascii="Arial" w:hAnsi="Arial" w:cs="Arial"/>
        </w:rPr>
        <w:t xml:space="preserve">1. </w:t>
      </w:r>
      <w:proofErr w:type="gramStart"/>
      <w:r w:rsidRPr="00E1718D">
        <w:rPr>
          <w:rFonts w:ascii="Arial" w:hAnsi="Arial" w:cs="Arial"/>
        </w:rPr>
        <w:t xml:space="preserve">Внести </w:t>
      </w:r>
      <w:r w:rsidR="002412DF">
        <w:rPr>
          <w:rFonts w:ascii="Arial" w:hAnsi="Arial" w:cs="Arial"/>
        </w:rPr>
        <w:t xml:space="preserve">изменения </w:t>
      </w:r>
      <w:r w:rsidRPr="00E1718D">
        <w:rPr>
          <w:rFonts w:ascii="Arial" w:hAnsi="Arial" w:cs="Arial"/>
        </w:rPr>
        <w:t xml:space="preserve">в </w:t>
      </w:r>
      <w:r w:rsidR="00C31A6F" w:rsidRPr="00E1718D">
        <w:rPr>
          <w:rFonts w:ascii="Arial" w:hAnsi="Arial" w:cs="Arial"/>
        </w:rPr>
        <w:t xml:space="preserve">Правила землепользования и застройки </w:t>
      </w:r>
      <w:r w:rsidR="005B22A2" w:rsidRPr="00E1718D">
        <w:rPr>
          <w:rFonts w:ascii="Arial" w:hAnsi="Arial" w:cs="Arial"/>
        </w:rPr>
        <w:t xml:space="preserve">муниципального образования сельское поселение «Деревня </w:t>
      </w:r>
      <w:r w:rsidR="00E862C6">
        <w:rPr>
          <w:rFonts w:ascii="Arial" w:hAnsi="Arial" w:cs="Arial"/>
        </w:rPr>
        <w:t>Озеро</w:t>
      </w:r>
      <w:r w:rsidR="005B22A2" w:rsidRPr="00E1718D">
        <w:rPr>
          <w:rFonts w:ascii="Arial" w:hAnsi="Arial" w:cs="Arial"/>
        </w:rPr>
        <w:t>»</w:t>
      </w:r>
      <w:r w:rsidR="009345E2">
        <w:rPr>
          <w:rFonts w:ascii="Arial" w:hAnsi="Arial" w:cs="Arial"/>
        </w:rPr>
        <w:t xml:space="preserve">, </w:t>
      </w:r>
      <w:r w:rsidR="009345E2" w:rsidRPr="002412DF">
        <w:rPr>
          <w:rFonts w:ascii="Arial" w:hAnsi="Arial" w:cs="Arial"/>
        </w:rPr>
        <w:t>утве</w:t>
      </w:r>
      <w:r w:rsidR="006E381F" w:rsidRPr="002412DF">
        <w:rPr>
          <w:rFonts w:ascii="Arial" w:hAnsi="Arial" w:cs="Arial"/>
        </w:rPr>
        <w:t>р</w:t>
      </w:r>
      <w:r w:rsidR="009345E2" w:rsidRPr="002412DF">
        <w:rPr>
          <w:rFonts w:ascii="Arial" w:hAnsi="Arial" w:cs="Arial"/>
        </w:rPr>
        <w:t>жденные</w:t>
      </w:r>
      <w:r w:rsidR="009345E2">
        <w:rPr>
          <w:rFonts w:ascii="Arial" w:hAnsi="Arial" w:cs="Arial"/>
        </w:rPr>
        <w:t xml:space="preserve"> Решением Сельской Думы от </w:t>
      </w:r>
      <w:r w:rsidR="002A2E7B">
        <w:rPr>
          <w:rFonts w:ascii="Arial" w:hAnsi="Arial" w:cs="Arial"/>
        </w:rPr>
        <w:t>30</w:t>
      </w:r>
      <w:r w:rsidR="009345E2">
        <w:rPr>
          <w:rFonts w:ascii="Arial" w:hAnsi="Arial" w:cs="Arial"/>
        </w:rPr>
        <w:t>.1</w:t>
      </w:r>
      <w:r w:rsidR="002A2E7B">
        <w:rPr>
          <w:rFonts w:ascii="Arial" w:hAnsi="Arial" w:cs="Arial"/>
        </w:rPr>
        <w:t>1</w:t>
      </w:r>
      <w:r w:rsidR="009345E2">
        <w:rPr>
          <w:rFonts w:ascii="Arial" w:hAnsi="Arial" w:cs="Arial"/>
        </w:rPr>
        <w:t>.2009 года № 10</w:t>
      </w:r>
      <w:r w:rsidR="002A2E7B">
        <w:rPr>
          <w:rFonts w:ascii="Arial" w:hAnsi="Arial" w:cs="Arial"/>
        </w:rPr>
        <w:t>1</w:t>
      </w:r>
      <w:r w:rsidR="009345E2">
        <w:rPr>
          <w:rFonts w:ascii="Arial" w:hAnsi="Arial" w:cs="Arial"/>
        </w:rPr>
        <w:t xml:space="preserve"> (в редакции Решений Сельской Думы от</w:t>
      </w:r>
      <w:r w:rsidR="002A2E7B">
        <w:rPr>
          <w:rFonts w:ascii="Arial" w:hAnsi="Arial" w:cs="Arial"/>
        </w:rPr>
        <w:t xml:space="preserve"> 20</w:t>
      </w:r>
      <w:r w:rsidR="009345E2">
        <w:rPr>
          <w:rFonts w:ascii="Arial" w:hAnsi="Arial" w:cs="Arial"/>
        </w:rPr>
        <w:t>.</w:t>
      </w:r>
      <w:r w:rsidR="002A2E7B">
        <w:rPr>
          <w:rFonts w:ascii="Arial" w:hAnsi="Arial" w:cs="Arial"/>
        </w:rPr>
        <w:t>04</w:t>
      </w:r>
      <w:r w:rsidR="009345E2">
        <w:rPr>
          <w:rFonts w:ascii="Arial" w:hAnsi="Arial" w:cs="Arial"/>
        </w:rPr>
        <w:t xml:space="preserve">.2011 г. № </w:t>
      </w:r>
      <w:r w:rsidR="002A2E7B">
        <w:rPr>
          <w:rFonts w:ascii="Arial" w:hAnsi="Arial" w:cs="Arial"/>
        </w:rPr>
        <w:t>28</w:t>
      </w:r>
      <w:r w:rsidR="009345E2">
        <w:rPr>
          <w:rFonts w:ascii="Arial" w:hAnsi="Arial" w:cs="Arial"/>
        </w:rPr>
        <w:t xml:space="preserve">, от </w:t>
      </w:r>
      <w:r w:rsidR="002A2E7B">
        <w:rPr>
          <w:rFonts w:ascii="Arial" w:hAnsi="Arial" w:cs="Arial"/>
        </w:rPr>
        <w:t>26</w:t>
      </w:r>
      <w:r w:rsidR="009345E2">
        <w:rPr>
          <w:rFonts w:ascii="Arial" w:hAnsi="Arial" w:cs="Arial"/>
        </w:rPr>
        <w:t>.0</w:t>
      </w:r>
      <w:r w:rsidR="002A2E7B">
        <w:rPr>
          <w:rFonts w:ascii="Arial" w:hAnsi="Arial" w:cs="Arial"/>
        </w:rPr>
        <w:t>4</w:t>
      </w:r>
      <w:r w:rsidR="009345E2">
        <w:rPr>
          <w:rFonts w:ascii="Arial" w:hAnsi="Arial" w:cs="Arial"/>
        </w:rPr>
        <w:t>.201</w:t>
      </w:r>
      <w:r w:rsidR="002A2E7B">
        <w:rPr>
          <w:rFonts w:ascii="Arial" w:hAnsi="Arial" w:cs="Arial"/>
        </w:rPr>
        <w:t>1</w:t>
      </w:r>
      <w:r w:rsidR="009345E2">
        <w:rPr>
          <w:rFonts w:ascii="Arial" w:hAnsi="Arial" w:cs="Arial"/>
        </w:rPr>
        <w:t xml:space="preserve"> г. № </w:t>
      </w:r>
      <w:r w:rsidR="002A2E7B">
        <w:rPr>
          <w:rFonts w:ascii="Arial" w:hAnsi="Arial" w:cs="Arial"/>
        </w:rPr>
        <w:t>29</w:t>
      </w:r>
      <w:r w:rsidR="009345E2">
        <w:rPr>
          <w:rFonts w:ascii="Arial" w:hAnsi="Arial" w:cs="Arial"/>
        </w:rPr>
        <w:t>, от 2</w:t>
      </w:r>
      <w:r w:rsidR="002A2E7B">
        <w:rPr>
          <w:rFonts w:ascii="Arial" w:hAnsi="Arial" w:cs="Arial"/>
        </w:rPr>
        <w:t>8.11</w:t>
      </w:r>
      <w:r w:rsidR="009345E2">
        <w:rPr>
          <w:rFonts w:ascii="Arial" w:hAnsi="Arial" w:cs="Arial"/>
        </w:rPr>
        <w:t>.201</w:t>
      </w:r>
      <w:r w:rsidR="002A2E7B">
        <w:rPr>
          <w:rFonts w:ascii="Arial" w:hAnsi="Arial" w:cs="Arial"/>
        </w:rPr>
        <w:t>1</w:t>
      </w:r>
      <w:r w:rsidR="009345E2">
        <w:rPr>
          <w:rFonts w:ascii="Arial" w:hAnsi="Arial" w:cs="Arial"/>
        </w:rPr>
        <w:t xml:space="preserve"> г. № </w:t>
      </w:r>
      <w:r w:rsidR="002A2E7B">
        <w:rPr>
          <w:rFonts w:ascii="Arial" w:hAnsi="Arial" w:cs="Arial"/>
        </w:rPr>
        <w:t>48</w:t>
      </w:r>
      <w:r w:rsidR="009345E2">
        <w:rPr>
          <w:rFonts w:ascii="Arial" w:hAnsi="Arial" w:cs="Arial"/>
        </w:rPr>
        <w:t xml:space="preserve">, </w:t>
      </w:r>
      <w:r w:rsidR="002A2E7B">
        <w:rPr>
          <w:rFonts w:ascii="Arial" w:hAnsi="Arial" w:cs="Arial"/>
        </w:rPr>
        <w:t>от 22</w:t>
      </w:r>
      <w:r w:rsidR="009345E2">
        <w:rPr>
          <w:rFonts w:ascii="Arial" w:hAnsi="Arial" w:cs="Arial"/>
        </w:rPr>
        <w:t>.</w:t>
      </w:r>
      <w:r w:rsidR="002A2E7B">
        <w:rPr>
          <w:rFonts w:ascii="Arial" w:hAnsi="Arial" w:cs="Arial"/>
        </w:rPr>
        <w:t>12</w:t>
      </w:r>
      <w:r w:rsidR="009345E2">
        <w:rPr>
          <w:rFonts w:ascii="Arial" w:hAnsi="Arial" w:cs="Arial"/>
        </w:rPr>
        <w:t>.</w:t>
      </w:r>
      <w:r w:rsidR="00C31A6F" w:rsidRPr="00E1718D">
        <w:rPr>
          <w:rFonts w:ascii="Arial" w:hAnsi="Arial" w:cs="Arial"/>
        </w:rPr>
        <w:t xml:space="preserve"> </w:t>
      </w:r>
      <w:r w:rsidR="009345E2">
        <w:rPr>
          <w:rFonts w:ascii="Arial" w:hAnsi="Arial" w:cs="Arial"/>
        </w:rPr>
        <w:t>201</w:t>
      </w:r>
      <w:r w:rsidR="002A2E7B">
        <w:rPr>
          <w:rFonts w:ascii="Arial" w:hAnsi="Arial" w:cs="Arial"/>
        </w:rPr>
        <w:t>7</w:t>
      </w:r>
      <w:r w:rsidR="009345E2">
        <w:rPr>
          <w:rFonts w:ascii="Arial" w:hAnsi="Arial" w:cs="Arial"/>
        </w:rPr>
        <w:t xml:space="preserve"> г. № </w:t>
      </w:r>
      <w:r w:rsidR="002A2E7B">
        <w:rPr>
          <w:rFonts w:ascii="Arial" w:hAnsi="Arial" w:cs="Arial"/>
        </w:rPr>
        <w:t>79а</w:t>
      </w:r>
      <w:r w:rsidR="009345E2">
        <w:rPr>
          <w:rFonts w:ascii="Arial" w:hAnsi="Arial" w:cs="Arial"/>
        </w:rPr>
        <w:t>, от</w:t>
      </w:r>
      <w:r w:rsidR="002A2E7B">
        <w:rPr>
          <w:rFonts w:ascii="Arial" w:hAnsi="Arial" w:cs="Arial"/>
        </w:rPr>
        <w:t xml:space="preserve"> 20.03.2018 г. № 88</w:t>
      </w:r>
      <w:r w:rsidR="002412DF">
        <w:rPr>
          <w:rFonts w:ascii="Arial" w:hAnsi="Arial" w:cs="Arial"/>
        </w:rPr>
        <w:t xml:space="preserve">, от </w:t>
      </w:r>
      <w:r w:rsidR="002A2E7B">
        <w:rPr>
          <w:rFonts w:ascii="Arial" w:hAnsi="Arial" w:cs="Arial"/>
        </w:rPr>
        <w:t>21.11</w:t>
      </w:r>
      <w:r w:rsidR="002412DF">
        <w:rPr>
          <w:rFonts w:ascii="Arial" w:hAnsi="Arial" w:cs="Arial"/>
        </w:rPr>
        <w:t>.2019 г. № 1</w:t>
      </w:r>
      <w:r w:rsidR="002A2E7B">
        <w:rPr>
          <w:rFonts w:ascii="Arial" w:hAnsi="Arial" w:cs="Arial"/>
        </w:rPr>
        <w:t>36</w:t>
      </w:r>
      <w:r w:rsidR="000B3401">
        <w:rPr>
          <w:rFonts w:ascii="Arial" w:hAnsi="Arial" w:cs="Arial"/>
        </w:rPr>
        <w:t>)</w:t>
      </w:r>
      <w:proofErr w:type="gramEnd"/>
      <w:r w:rsidR="0003079B">
        <w:rPr>
          <w:rFonts w:ascii="Arial" w:hAnsi="Arial" w:cs="Arial"/>
        </w:rPr>
        <w:t>.</w:t>
      </w:r>
      <w:r w:rsidR="00624F3C">
        <w:rPr>
          <w:rFonts w:ascii="Arial" w:hAnsi="Arial" w:cs="Arial"/>
        </w:rPr>
        <w:t xml:space="preserve">»О правилах землепользования и застройки муниципального  образования  сельское поселение «Деревня Озеро», изложив их в новой редакции </w:t>
      </w:r>
      <w:proofErr w:type="gramStart"/>
      <w:r w:rsidR="00624F3C">
        <w:rPr>
          <w:rFonts w:ascii="Arial" w:hAnsi="Arial" w:cs="Arial"/>
        </w:rPr>
        <w:t>согласно приложения</w:t>
      </w:r>
      <w:proofErr w:type="gramEnd"/>
      <w:r w:rsidR="00624F3C">
        <w:rPr>
          <w:rFonts w:ascii="Arial" w:hAnsi="Arial" w:cs="Arial"/>
        </w:rPr>
        <w:t>.</w:t>
      </w:r>
    </w:p>
    <w:p w:rsidR="00E1718D" w:rsidRDefault="00E1718D" w:rsidP="00E1718D">
      <w:pPr>
        <w:spacing w:after="1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E1718D">
        <w:rPr>
          <w:rFonts w:ascii="Arial" w:hAnsi="Arial" w:cs="Arial"/>
        </w:rPr>
        <w:t xml:space="preserve">2. Настоящее </w:t>
      </w:r>
      <w:r w:rsidR="0003079B">
        <w:rPr>
          <w:rFonts w:ascii="Arial" w:hAnsi="Arial" w:cs="Arial"/>
        </w:rPr>
        <w:t>Р</w:t>
      </w:r>
      <w:r w:rsidRPr="00E1718D">
        <w:rPr>
          <w:rFonts w:ascii="Arial" w:hAnsi="Arial" w:cs="Arial"/>
        </w:rPr>
        <w:t xml:space="preserve">ешение вступает в силу </w:t>
      </w:r>
      <w:r w:rsidR="00624F3C">
        <w:rPr>
          <w:rFonts w:ascii="Arial" w:hAnsi="Arial" w:cs="Arial"/>
        </w:rPr>
        <w:t xml:space="preserve">с момента его опубликования </w:t>
      </w:r>
      <w:r>
        <w:rPr>
          <w:rFonts w:ascii="Arial" w:hAnsi="Arial" w:cs="Arial"/>
        </w:rPr>
        <w:t xml:space="preserve">и подлежит размещению на официальном сайте </w:t>
      </w:r>
      <w:r w:rsidRPr="00E1718D">
        <w:rPr>
          <w:rFonts w:ascii="Arial" w:hAnsi="Arial" w:cs="Arial"/>
        </w:rPr>
        <w:t>администрации</w:t>
      </w:r>
      <w:r w:rsidR="0003079B" w:rsidRPr="0003079B">
        <w:rPr>
          <w:rFonts w:ascii="Arial" w:hAnsi="Arial" w:cs="Arial"/>
        </w:rPr>
        <w:t xml:space="preserve"> </w:t>
      </w:r>
      <w:r w:rsidR="0003079B">
        <w:rPr>
          <w:rFonts w:ascii="Arial" w:hAnsi="Arial" w:cs="Arial"/>
        </w:rPr>
        <w:t xml:space="preserve">муниципального образования  </w:t>
      </w:r>
      <w:r>
        <w:rPr>
          <w:rFonts w:ascii="Arial" w:hAnsi="Arial" w:cs="Arial"/>
        </w:rPr>
        <w:t xml:space="preserve">сельское поселение «Деревня </w:t>
      </w:r>
      <w:r w:rsidR="00E862C6">
        <w:rPr>
          <w:rFonts w:ascii="Arial" w:hAnsi="Arial" w:cs="Arial"/>
        </w:rPr>
        <w:t>Озеро</w:t>
      </w:r>
      <w:r>
        <w:rPr>
          <w:rFonts w:ascii="Arial" w:hAnsi="Arial" w:cs="Arial"/>
        </w:rPr>
        <w:t xml:space="preserve">» </w:t>
      </w:r>
      <w:r w:rsidRPr="00E1718D">
        <w:rPr>
          <w:rFonts w:ascii="Arial" w:hAnsi="Arial" w:cs="Arial"/>
        </w:rPr>
        <w:t>в сети Интернет.</w:t>
      </w:r>
    </w:p>
    <w:p w:rsidR="0003079B" w:rsidRDefault="0003079B" w:rsidP="00E1718D">
      <w:pPr>
        <w:spacing w:after="1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3. Контроль за исполнением настоящего Решения возложить на  администраци</w:t>
      </w:r>
      <w:r w:rsidR="00624F3C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 муниципального образования  сельское поселение «Деревня </w:t>
      </w:r>
      <w:r w:rsidR="00E862C6">
        <w:rPr>
          <w:rFonts w:ascii="Arial" w:hAnsi="Arial" w:cs="Arial"/>
        </w:rPr>
        <w:t>Озеро</w:t>
      </w:r>
      <w:r>
        <w:rPr>
          <w:rFonts w:ascii="Arial" w:hAnsi="Arial" w:cs="Arial"/>
        </w:rPr>
        <w:t>»</w:t>
      </w:r>
      <w:proofErr w:type="gramStart"/>
      <w:r>
        <w:rPr>
          <w:rFonts w:ascii="Arial" w:hAnsi="Arial" w:cs="Arial"/>
        </w:rPr>
        <w:t xml:space="preserve"> </w:t>
      </w:r>
      <w:r w:rsidR="00E862C6">
        <w:rPr>
          <w:rFonts w:ascii="Arial" w:hAnsi="Arial" w:cs="Arial"/>
        </w:rPr>
        <w:t>.</w:t>
      </w:r>
      <w:proofErr w:type="gramEnd"/>
    </w:p>
    <w:p w:rsidR="009345E2" w:rsidRDefault="009345E2" w:rsidP="00E1718D">
      <w:pPr>
        <w:spacing w:after="1" w:line="240" w:lineRule="atLeast"/>
        <w:jc w:val="both"/>
        <w:rPr>
          <w:rFonts w:ascii="Arial" w:hAnsi="Arial" w:cs="Arial"/>
        </w:rPr>
      </w:pPr>
    </w:p>
    <w:p w:rsidR="00E1718D" w:rsidRPr="00E1718D" w:rsidRDefault="00E1718D" w:rsidP="00E1718D">
      <w:pPr>
        <w:spacing w:after="1" w:line="240" w:lineRule="atLeast"/>
        <w:jc w:val="both"/>
        <w:rPr>
          <w:rFonts w:ascii="Arial" w:hAnsi="Arial" w:cs="Arial"/>
        </w:rPr>
      </w:pPr>
    </w:p>
    <w:p w:rsidR="005B22A2" w:rsidRPr="004367AE" w:rsidRDefault="004367AE" w:rsidP="00B16D43">
      <w:pPr>
        <w:pStyle w:val="ConsPlusNormal"/>
        <w:ind w:firstLine="0"/>
        <w:contextualSpacing/>
        <w:jc w:val="both"/>
        <w:rPr>
          <w:b/>
          <w:sz w:val="22"/>
          <w:szCs w:val="22"/>
        </w:rPr>
      </w:pPr>
      <w:r w:rsidRPr="004367AE">
        <w:rPr>
          <w:b/>
          <w:sz w:val="22"/>
          <w:szCs w:val="22"/>
        </w:rPr>
        <w:t>Глава МО сельское поселение</w:t>
      </w:r>
    </w:p>
    <w:p w:rsidR="009345E2" w:rsidRDefault="004367AE" w:rsidP="004367AE">
      <w:pPr>
        <w:pStyle w:val="ConsPlusNormal"/>
        <w:ind w:firstLine="0"/>
        <w:contextualSpacing/>
        <w:jc w:val="both"/>
        <w:rPr>
          <w:b/>
          <w:sz w:val="22"/>
          <w:szCs w:val="22"/>
        </w:rPr>
      </w:pPr>
      <w:r w:rsidRPr="004367AE">
        <w:rPr>
          <w:b/>
          <w:sz w:val="22"/>
          <w:szCs w:val="22"/>
        </w:rPr>
        <w:t>«Деревня</w:t>
      </w:r>
      <w:r w:rsidR="00035898">
        <w:rPr>
          <w:b/>
          <w:sz w:val="22"/>
          <w:szCs w:val="22"/>
        </w:rPr>
        <w:t xml:space="preserve"> </w:t>
      </w:r>
      <w:r w:rsidR="00E862C6">
        <w:rPr>
          <w:b/>
          <w:sz w:val="22"/>
          <w:szCs w:val="22"/>
        </w:rPr>
        <w:t>Озеро</w:t>
      </w:r>
      <w:r w:rsidR="00A577F9">
        <w:rPr>
          <w:b/>
          <w:sz w:val="22"/>
          <w:szCs w:val="22"/>
        </w:rPr>
        <w:t>»</w:t>
      </w:r>
      <w:bookmarkStart w:id="0" w:name="_GoBack"/>
      <w:bookmarkEnd w:id="0"/>
      <w:r w:rsidR="00E862C6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</w:t>
      </w:r>
      <w:r w:rsidR="00035898">
        <w:rPr>
          <w:b/>
          <w:sz w:val="22"/>
          <w:szCs w:val="22"/>
        </w:rPr>
        <w:t xml:space="preserve">                                                                               </w:t>
      </w:r>
      <w:proofErr w:type="spellStart"/>
      <w:r w:rsidR="00035898">
        <w:rPr>
          <w:b/>
          <w:sz w:val="22"/>
          <w:szCs w:val="22"/>
        </w:rPr>
        <w:t>З.А.Финоженкова</w:t>
      </w:r>
      <w:proofErr w:type="spellEnd"/>
      <w:r w:rsidR="00035898" w:rsidRPr="004367AE">
        <w:rPr>
          <w:b/>
          <w:sz w:val="22"/>
          <w:szCs w:val="22"/>
        </w:rPr>
        <w:t xml:space="preserve">                                                                </w:t>
      </w:r>
      <w:r w:rsidR="00035898">
        <w:rPr>
          <w:b/>
          <w:sz w:val="22"/>
          <w:szCs w:val="22"/>
        </w:rPr>
        <w:t xml:space="preserve">                   </w:t>
      </w:r>
    </w:p>
    <w:p w:rsidR="0003079B" w:rsidRDefault="0003079B" w:rsidP="004367AE">
      <w:pPr>
        <w:pStyle w:val="ConsPlusNormal"/>
        <w:ind w:firstLine="0"/>
        <w:contextualSpacing/>
        <w:jc w:val="both"/>
        <w:rPr>
          <w:b/>
          <w:sz w:val="22"/>
          <w:szCs w:val="22"/>
        </w:rPr>
      </w:pPr>
    </w:p>
    <w:p w:rsidR="000F0735" w:rsidRDefault="000F0735" w:rsidP="004367AE">
      <w:pPr>
        <w:pStyle w:val="ConsPlusNormal"/>
        <w:ind w:firstLine="0"/>
        <w:contextualSpacing/>
        <w:jc w:val="both"/>
        <w:rPr>
          <w:b/>
          <w:sz w:val="22"/>
          <w:szCs w:val="22"/>
        </w:rPr>
      </w:pPr>
    </w:p>
    <w:p w:rsidR="004367AE" w:rsidRDefault="004367AE" w:rsidP="004367AE">
      <w:pPr>
        <w:pStyle w:val="ConsPlusNormal"/>
        <w:ind w:firstLine="0"/>
        <w:contextualSpacing/>
        <w:jc w:val="both"/>
        <w:rPr>
          <w:b/>
          <w:sz w:val="22"/>
          <w:szCs w:val="22"/>
        </w:rPr>
      </w:pPr>
    </w:p>
    <w:p w:rsidR="005252CF" w:rsidRDefault="005252CF" w:rsidP="004367AE">
      <w:pPr>
        <w:pStyle w:val="ConsPlusNormal"/>
        <w:ind w:firstLine="0"/>
        <w:contextualSpacing/>
        <w:jc w:val="both"/>
        <w:rPr>
          <w:b/>
          <w:sz w:val="22"/>
          <w:szCs w:val="22"/>
        </w:rPr>
      </w:pPr>
    </w:p>
    <w:sectPr w:rsidR="005252CF" w:rsidSect="000D29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8D29DD"/>
    <w:multiLevelType w:val="hybridMultilevel"/>
    <w:tmpl w:val="EC1EDB00"/>
    <w:lvl w:ilvl="0" w:tplc="D1A8A9A0">
      <w:start w:val="1"/>
      <w:numFmt w:val="decimal"/>
      <w:lvlText w:val="%1."/>
      <w:lvlJc w:val="left"/>
      <w:pPr>
        <w:ind w:left="-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9" w:hanging="360"/>
      </w:pPr>
    </w:lvl>
    <w:lvl w:ilvl="2" w:tplc="0419001B" w:tentative="1">
      <w:start w:val="1"/>
      <w:numFmt w:val="lowerRoman"/>
      <w:lvlText w:val="%3."/>
      <w:lvlJc w:val="right"/>
      <w:pPr>
        <w:ind w:left="1079" w:hanging="180"/>
      </w:pPr>
    </w:lvl>
    <w:lvl w:ilvl="3" w:tplc="0419000F" w:tentative="1">
      <w:start w:val="1"/>
      <w:numFmt w:val="decimal"/>
      <w:lvlText w:val="%4."/>
      <w:lvlJc w:val="left"/>
      <w:pPr>
        <w:ind w:left="1799" w:hanging="360"/>
      </w:pPr>
    </w:lvl>
    <w:lvl w:ilvl="4" w:tplc="04190019" w:tentative="1">
      <w:start w:val="1"/>
      <w:numFmt w:val="lowerLetter"/>
      <w:lvlText w:val="%5."/>
      <w:lvlJc w:val="left"/>
      <w:pPr>
        <w:ind w:left="2519" w:hanging="360"/>
      </w:pPr>
    </w:lvl>
    <w:lvl w:ilvl="5" w:tplc="0419001B" w:tentative="1">
      <w:start w:val="1"/>
      <w:numFmt w:val="lowerRoman"/>
      <w:lvlText w:val="%6."/>
      <w:lvlJc w:val="right"/>
      <w:pPr>
        <w:ind w:left="3239" w:hanging="180"/>
      </w:pPr>
    </w:lvl>
    <w:lvl w:ilvl="6" w:tplc="0419000F" w:tentative="1">
      <w:start w:val="1"/>
      <w:numFmt w:val="decimal"/>
      <w:lvlText w:val="%7."/>
      <w:lvlJc w:val="left"/>
      <w:pPr>
        <w:ind w:left="3959" w:hanging="360"/>
      </w:pPr>
    </w:lvl>
    <w:lvl w:ilvl="7" w:tplc="04190019" w:tentative="1">
      <w:start w:val="1"/>
      <w:numFmt w:val="lowerLetter"/>
      <w:lvlText w:val="%8."/>
      <w:lvlJc w:val="left"/>
      <w:pPr>
        <w:ind w:left="4679" w:hanging="360"/>
      </w:pPr>
    </w:lvl>
    <w:lvl w:ilvl="8" w:tplc="0419001B" w:tentative="1">
      <w:start w:val="1"/>
      <w:numFmt w:val="lowerRoman"/>
      <w:lvlText w:val="%9."/>
      <w:lvlJc w:val="right"/>
      <w:pPr>
        <w:ind w:left="53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CE"/>
    <w:rsid w:val="00005AC6"/>
    <w:rsid w:val="0003079B"/>
    <w:rsid w:val="00035898"/>
    <w:rsid w:val="000A7A0F"/>
    <w:rsid w:val="000B3401"/>
    <w:rsid w:val="000D294F"/>
    <w:rsid w:val="000F0735"/>
    <w:rsid w:val="001D4F7D"/>
    <w:rsid w:val="00213AE7"/>
    <w:rsid w:val="002412DF"/>
    <w:rsid w:val="00272EE2"/>
    <w:rsid w:val="002A2E7B"/>
    <w:rsid w:val="002E2FB9"/>
    <w:rsid w:val="00315F1C"/>
    <w:rsid w:val="003877F1"/>
    <w:rsid w:val="003929CE"/>
    <w:rsid w:val="003B4DDE"/>
    <w:rsid w:val="0042394A"/>
    <w:rsid w:val="004367AE"/>
    <w:rsid w:val="00455D2E"/>
    <w:rsid w:val="0046032D"/>
    <w:rsid w:val="00492D84"/>
    <w:rsid w:val="005252CF"/>
    <w:rsid w:val="00574BC8"/>
    <w:rsid w:val="005B22A2"/>
    <w:rsid w:val="00624F3C"/>
    <w:rsid w:val="006E381F"/>
    <w:rsid w:val="006F4D97"/>
    <w:rsid w:val="00764BBD"/>
    <w:rsid w:val="00827DAE"/>
    <w:rsid w:val="00876E14"/>
    <w:rsid w:val="00906868"/>
    <w:rsid w:val="009069B2"/>
    <w:rsid w:val="009345E2"/>
    <w:rsid w:val="009D3756"/>
    <w:rsid w:val="00A13A94"/>
    <w:rsid w:val="00A577F9"/>
    <w:rsid w:val="00AB1F45"/>
    <w:rsid w:val="00B16D43"/>
    <w:rsid w:val="00B67F84"/>
    <w:rsid w:val="00BF6F9C"/>
    <w:rsid w:val="00C219D3"/>
    <w:rsid w:val="00C21B14"/>
    <w:rsid w:val="00C31A6F"/>
    <w:rsid w:val="00C35C86"/>
    <w:rsid w:val="00CC402C"/>
    <w:rsid w:val="00D814B3"/>
    <w:rsid w:val="00DF3D4A"/>
    <w:rsid w:val="00E1718D"/>
    <w:rsid w:val="00E361D2"/>
    <w:rsid w:val="00E82402"/>
    <w:rsid w:val="00E862C6"/>
    <w:rsid w:val="00FC1211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824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4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FB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8240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E824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D2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4B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link w:val="a7"/>
    <w:qFormat/>
    <w:rsid w:val="00574B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574BC8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Main">
    <w:name w:val="Main"/>
    <w:link w:val="Main1"/>
    <w:rsid w:val="005252CF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Main1">
    <w:name w:val="Main Знак1"/>
    <w:link w:val="Main"/>
    <w:rsid w:val="005252CF"/>
    <w:rPr>
      <w:rFonts w:ascii="Times New Roman" w:eastAsia="Arial" w:hAnsi="Times New Roman" w:cs="Tahoma"/>
      <w:sz w:val="24"/>
      <w:szCs w:val="16"/>
      <w:lang w:eastAsia="ar-SA"/>
    </w:rPr>
  </w:style>
  <w:style w:type="paragraph" w:styleId="a8">
    <w:name w:val="header"/>
    <w:basedOn w:val="a"/>
    <w:link w:val="a9"/>
    <w:rsid w:val="00525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25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252C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252C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252C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5252C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824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4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FB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8240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E824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D2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4B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link w:val="a7"/>
    <w:qFormat/>
    <w:rsid w:val="00574B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574BC8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Main">
    <w:name w:val="Main"/>
    <w:link w:val="Main1"/>
    <w:rsid w:val="005252CF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Main1">
    <w:name w:val="Main Знак1"/>
    <w:link w:val="Main"/>
    <w:rsid w:val="005252CF"/>
    <w:rPr>
      <w:rFonts w:ascii="Times New Roman" w:eastAsia="Arial" w:hAnsi="Times New Roman" w:cs="Tahoma"/>
      <w:sz w:val="24"/>
      <w:szCs w:val="16"/>
      <w:lang w:eastAsia="ar-SA"/>
    </w:rPr>
  </w:style>
  <w:style w:type="paragraph" w:styleId="a8">
    <w:name w:val="header"/>
    <w:basedOn w:val="a"/>
    <w:link w:val="a9"/>
    <w:rsid w:val="00525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25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252C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252C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252C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5252C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Комарь Лилия Ивановна</dc:creator>
  <cp:lastModifiedBy>User</cp:lastModifiedBy>
  <cp:revision>2</cp:revision>
  <cp:lastPrinted>2024-03-20T09:12:00Z</cp:lastPrinted>
  <dcterms:created xsi:type="dcterms:W3CDTF">2024-04-11T06:32:00Z</dcterms:created>
  <dcterms:modified xsi:type="dcterms:W3CDTF">2024-04-11T06:32:00Z</dcterms:modified>
</cp:coreProperties>
</file>